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34F5A" w14:textId="4DAC32BE" w:rsidR="00B82E85" w:rsidRPr="0008777D" w:rsidRDefault="00797564" w:rsidP="00B82E85">
      <w:pPr>
        <w:pStyle w:val="NoSpacing"/>
        <w:jc w:val="center"/>
        <w:rPr>
          <w:rFonts w:ascii="Calibri" w:hAnsi="Calibri" w:cs="Calibri"/>
          <w:b/>
          <w:bCs/>
          <w:iCs/>
          <w:color w:val="F6C5AC" w:themeColor="accent2" w:themeTint="66"/>
          <w:sz w:val="24"/>
          <w:szCs w:val="1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Bradley Hand ITC" w:hAnsi="Bradley Hand ITC"/>
          <w:b/>
          <w:i/>
          <w:sz w:val="44"/>
          <w:u w:val="single"/>
        </w:rPr>
        <w:t xml:space="preserve">How do I </w:t>
      </w:r>
      <w:r w:rsidR="00E04EED" w:rsidRPr="0008777D">
        <w:rPr>
          <w:rFonts w:ascii="Bradley Hand ITC" w:hAnsi="Bradley Hand ITC"/>
          <w:b/>
          <w:i/>
          <w:color w:val="F6C5AC" w:themeColor="accent2" w:themeTint="66"/>
          <w:sz w:val="44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Evaluate &amp; </w:t>
      </w:r>
      <w:r w:rsidRPr="0008777D">
        <w:rPr>
          <w:rFonts w:ascii="Bradley Hand ITC" w:hAnsi="Bradley Hand ITC"/>
          <w:b/>
          <w:i/>
          <w:color w:val="F6C5AC" w:themeColor="accent2" w:themeTint="66"/>
          <w:sz w:val="44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Communicate</w:t>
      </w:r>
    </w:p>
    <w:p w14:paraId="7D982913" w14:textId="3083108C" w:rsidR="005022D8" w:rsidRDefault="006C592B" w:rsidP="005022D8">
      <w:pPr>
        <w:pStyle w:val="NoSpacing"/>
      </w:pPr>
      <w:r>
        <w:t xml:space="preserve">Before doing this </w:t>
      </w:r>
      <w:r w:rsidR="002F449C">
        <w:t>worksheet,</w:t>
      </w:r>
      <w:r>
        <w:t xml:space="preserve"> make sure you watch the video “Own your behaviors, master your communication, determine your success” by Louise Evans</w:t>
      </w:r>
      <w:r w:rsidR="00D96D47">
        <w:t>.</w:t>
      </w:r>
      <w:r w:rsidR="00334EAF">
        <w:t xml:space="preserve">  She does an amazing job of breaking down how we think in situations and then how we turn what we are feeling into words.</w:t>
      </w:r>
      <w:r w:rsidR="009F29B8">
        <w:t xml:space="preserve">  There is a lot to be learned here, and I </w:t>
      </w:r>
      <w:r w:rsidR="008F514B">
        <w:t xml:space="preserve">believe </w:t>
      </w:r>
      <w:r w:rsidR="009F29B8">
        <w:t xml:space="preserve">Louise has given us </w:t>
      </w:r>
      <w:r w:rsidR="008F514B">
        <w:t xml:space="preserve">the </w:t>
      </w:r>
      <w:r w:rsidR="009F29B8">
        <w:t>tool</w:t>
      </w:r>
      <w:r w:rsidR="00A545E8">
        <w:t>s</w:t>
      </w:r>
      <w:r w:rsidR="009F29B8">
        <w:t xml:space="preserve"> to </w:t>
      </w:r>
      <w:r w:rsidR="008F514B">
        <w:t xml:space="preserve">help us all </w:t>
      </w:r>
      <w:r w:rsidR="009F29B8">
        <w:t>transform how we look at communication</w:t>
      </w:r>
      <w:r w:rsidR="00A545E8">
        <w:t xml:space="preserve"> </w:t>
      </w:r>
      <w:r w:rsidR="008F514B">
        <w:t xml:space="preserve">throughout the various </w:t>
      </w:r>
      <w:r w:rsidR="00A545E8">
        <w:t>parts of our lives.</w:t>
      </w:r>
    </w:p>
    <w:p w14:paraId="4EA85DD8" w14:textId="77777777" w:rsidR="00D96D47" w:rsidRDefault="00D96D47" w:rsidP="005022D8">
      <w:pPr>
        <w:pStyle w:val="NoSpacing"/>
      </w:pPr>
    </w:p>
    <w:p w14:paraId="379C06AB" w14:textId="2759A5F6" w:rsidR="00D61D6D" w:rsidRDefault="00485E3A" w:rsidP="005022D8">
      <w:pPr>
        <w:pStyle w:val="NoSpacing"/>
      </w:pPr>
      <w:r>
        <w:t>Here is a little context from the video</w:t>
      </w:r>
      <w:r w:rsidR="00924FB1">
        <w:t xml:space="preserve"> to help you continue </w:t>
      </w:r>
      <w:r w:rsidR="009F3BB8">
        <w:t>navigating</w:t>
      </w:r>
      <w:r w:rsidR="00924FB1">
        <w:t xml:space="preserve"> th</w:t>
      </w:r>
      <w:r w:rsidR="0046540C">
        <w:t>is</w:t>
      </w:r>
      <w:r w:rsidR="00924FB1">
        <w:t xml:space="preserve"> </w:t>
      </w:r>
      <w:r w:rsidR="002F449C">
        <w:t>worksheet</w:t>
      </w:r>
      <w:r w:rsidR="00924FB1">
        <w:t xml:space="preserve">.  </w:t>
      </w:r>
      <w:r w:rsidR="00D61D6D">
        <w:t xml:space="preserve">We are going to run </w:t>
      </w:r>
      <w:r w:rsidR="003D5364">
        <w:t xml:space="preserve">through </w:t>
      </w:r>
      <w:r w:rsidR="00D61D6D">
        <w:t>this scenario</w:t>
      </w:r>
      <w:r w:rsidR="003D5364">
        <w:t xml:space="preserve"> using </w:t>
      </w:r>
      <w:r w:rsidR="00D61D6D">
        <w:t>the five different chairs to see how you would typically</w:t>
      </w:r>
      <w:r w:rsidR="003D5364">
        <w:t xml:space="preserve"> respond to </w:t>
      </w:r>
      <w:r w:rsidR="00032709">
        <w:t>thes</w:t>
      </w:r>
      <w:r w:rsidR="00D61D6D">
        <w:t xml:space="preserve">e conditions.  </w:t>
      </w:r>
      <w:r w:rsidR="00032709">
        <w:t xml:space="preserve">The goal is </w:t>
      </w:r>
      <w:r w:rsidR="00370DE9">
        <w:t>to help</w:t>
      </w:r>
      <w:r w:rsidR="00032709">
        <w:t xml:space="preserve"> you </w:t>
      </w:r>
      <w:r w:rsidR="002F449C">
        <w:t>understand how you’re currently processing information so you can make decisions about</w:t>
      </w:r>
      <w:r w:rsidR="001E5A8C">
        <w:t xml:space="preserve"> </w:t>
      </w:r>
      <w:r w:rsidR="00370DE9">
        <w:t xml:space="preserve">where change </w:t>
      </w:r>
      <w:r w:rsidR="008C1E90">
        <w:t>may be</w:t>
      </w:r>
      <w:r w:rsidR="00370DE9">
        <w:t xml:space="preserve"> needed.  </w:t>
      </w:r>
      <w:r w:rsidR="00D61D6D">
        <w:t>Here is the scenario:</w:t>
      </w:r>
    </w:p>
    <w:p w14:paraId="00726CAB" w14:textId="77777777" w:rsidR="00D61D6D" w:rsidRDefault="00D61D6D" w:rsidP="005022D8">
      <w:pPr>
        <w:pStyle w:val="NoSpacing"/>
      </w:pPr>
    </w:p>
    <w:p w14:paraId="2D96682C" w14:textId="0BCF312F" w:rsidR="00EB0AD8" w:rsidRDefault="00A43186" w:rsidP="005022D8">
      <w:pPr>
        <w:pStyle w:val="NoSpacing"/>
      </w:pPr>
      <w:r>
        <w:t xml:space="preserve">You are </w:t>
      </w:r>
      <w:r w:rsidR="00924FB1">
        <w:t>sitting in a public place</w:t>
      </w:r>
      <w:r w:rsidR="002F449C">
        <w:t>, minding your own business, and a stranger happens to walk by,</w:t>
      </w:r>
      <w:r w:rsidR="001E5A8C">
        <w:t xml:space="preserve"> catching your eye.</w:t>
      </w:r>
      <w:r>
        <w:t xml:space="preserve">  </w:t>
      </w:r>
      <w:r w:rsidR="00F7202A">
        <w:t>Your eyes assess the person from head to toe and front to back</w:t>
      </w:r>
      <w:r w:rsidR="002F449C">
        <w:t>, and all the while</w:t>
      </w:r>
      <w:r w:rsidR="009958BA">
        <w:t>, you are developing questions and</w:t>
      </w:r>
      <w:r w:rsidR="00225589">
        <w:t xml:space="preserve"> judgments.  </w:t>
      </w:r>
      <w:r w:rsidR="004B269A">
        <w:t>Thi</w:t>
      </w:r>
      <w:r w:rsidR="00225589">
        <w:t>ngs you consider</w:t>
      </w:r>
      <w:r w:rsidR="004B269A">
        <w:t xml:space="preserve"> </w:t>
      </w:r>
      <w:r w:rsidR="00725C35">
        <w:t xml:space="preserve">can include </w:t>
      </w:r>
      <w:r w:rsidR="000F3451">
        <w:t>your interpretation of t</w:t>
      </w:r>
      <w:r w:rsidR="004B269A">
        <w:t xml:space="preserve">he </w:t>
      </w:r>
      <w:r w:rsidR="009D229D">
        <w:t>person’s</w:t>
      </w:r>
      <w:r w:rsidR="004B269A">
        <w:t xml:space="preserve"> value, </w:t>
      </w:r>
      <w:r w:rsidR="00725C35">
        <w:t>trustworthiness, appearance, attraction, work ethic, morals, beliefs, etc.</w:t>
      </w:r>
      <w:r w:rsidR="00710A64">
        <w:t xml:space="preserve">  How you view someone can also depend on the </w:t>
      </w:r>
      <w:r w:rsidR="0036198E">
        <w:t>perspective you have in that moment.</w:t>
      </w:r>
      <w:r w:rsidR="000F3451">
        <w:t xml:space="preserve">  </w:t>
      </w:r>
      <w:r w:rsidR="00D2165E">
        <w:t xml:space="preserve">Here are </w:t>
      </w:r>
      <w:r w:rsidR="000F3451">
        <w:t>some of the</w:t>
      </w:r>
      <w:r w:rsidR="00D2165E">
        <w:t xml:space="preserve"> p</w:t>
      </w:r>
      <w:r w:rsidR="00223548">
        <w:t>erspectives we tend to live</w:t>
      </w:r>
      <w:r w:rsidR="000F3451">
        <w:t xml:space="preserve"> in</w:t>
      </w:r>
      <w:r w:rsidR="009958BA">
        <w:t>,</w:t>
      </w:r>
      <w:r w:rsidR="000F3451">
        <w:t xml:space="preserve"> so</w:t>
      </w:r>
      <w:r w:rsidR="00223548">
        <w:t xml:space="preserve"> let’s see what you can learn from each of these five chairs.</w:t>
      </w:r>
    </w:p>
    <w:p w14:paraId="3E7E0C62" w14:textId="77777777" w:rsidR="00EB0AD8" w:rsidRDefault="00EB0AD8" w:rsidP="005022D8">
      <w:pPr>
        <w:pStyle w:val="NoSpacing"/>
      </w:pPr>
    </w:p>
    <w:p w14:paraId="47498784" w14:textId="04AC2AA0" w:rsidR="005022D8" w:rsidRPr="008D73DB" w:rsidRDefault="007A7B41" w:rsidP="005022D8">
      <w:pPr>
        <w:pStyle w:val="NoSpacing"/>
        <w:rPr>
          <w:b/>
          <w:bCs/>
          <w:u w:val="single"/>
        </w:rPr>
      </w:pPr>
      <w:r w:rsidRPr="008D73DB">
        <w:rPr>
          <w:b/>
          <w:bCs/>
          <w:u w:val="single"/>
        </w:rPr>
        <w:t>Chair #1</w:t>
      </w:r>
      <w:r w:rsidR="008D73DB" w:rsidRPr="008D73DB">
        <w:rPr>
          <w:b/>
          <w:bCs/>
          <w:u w:val="single"/>
        </w:rPr>
        <w:t xml:space="preserve"> – The Jackel Chair</w:t>
      </w:r>
    </w:p>
    <w:p w14:paraId="76201DDB" w14:textId="6B5C1825" w:rsidR="00A46FD7" w:rsidRDefault="008D73DB" w:rsidP="00617861">
      <w:pPr>
        <w:pStyle w:val="NoSpacing"/>
      </w:pPr>
      <w:r>
        <w:t>In this chair</w:t>
      </w:r>
      <w:r w:rsidR="009958BA">
        <w:t>,</w:t>
      </w:r>
      <w:r>
        <w:t xml:space="preserve"> you focus on </w:t>
      </w:r>
      <w:r w:rsidR="001B4750">
        <w:t xml:space="preserve">blaming, complaining, punishing, gossiping, and you like to judge others.  You can also </w:t>
      </w:r>
      <w:r w:rsidR="00617861">
        <w:t>be very bitter here and do a lot of storytelling.</w:t>
      </w:r>
    </w:p>
    <w:p w14:paraId="2ECF9083" w14:textId="4AA37676" w:rsidR="00094DD3" w:rsidRDefault="00094DD3" w:rsidP="00094DD3">
      <w:pPr>
        <w:pStyle w:val="NoSpacing"/>
        <w:numPr>
          <w:ilvl w:val="0"/>
          <w:numId w:val="5"/>
        </w:numPr>
      </w:pPr>
      <w:r>
        <w:t>This chair is also known as the</w:t>
      </w:r>
      <w:r w:rsidR="006B05D2">
        <w:t xml:space="preserve"> “Attack” chair</w:t>
      </w:r>
      <w:r w:rsidR="009958BA">
        <w:t>,</w:t>
      </w:r>
      <w:r w:rsidR="006B05D2">
        <w:t xml:space="preserve"> the</w:t>
      </w:r>
      <w:r w:rsidR="007B7578">
        <w:t xml:space="preserve"> “Judgement” chair</w:t>
      </w:r>
      <w:r w:rsidR="009958BA">
        <w:t>,</w:t>
      </w:r>
      <w:r w:rsidR="007B7578">
        <w:t xml:space="preserve"> and the </w:t>
      </w:r>
      <w:r>
        <w:t>“I am right” chair</w:t>
      </w:r>
    </w:p>
    <w:p w14:paraId="588C4C19" w14:textId="7DB3DC36" w:rsidR="00A653DB" w:rsidRDefault="00A653DB" w:rsidP="00094DD3">
      <w:pPr>
        <w:pStyle w:val="NoSpacing"/>
        <w:numPr>
          <w:ilvl w:val="0"/>
          <w:numId w:val="5"/>
        </w:numPr>
      </w:pPr>
      <w:r>
        <w:t>In this chair, we are constantly looking for what is wrong with people</w:t>
      </w:r>
    </w:p>
    <w:p w14:paraId="76DDA62F" w14:textId="5491437A" w:rsidR="00645BCF" w:rsidRDefault="00645BCF" w:rsidP="00094DD3">
      <w:pPr>
        <w:pStyle w:val="NoSpacing"/>
        <w:numPr>
          <w:ilvl w:val="0"/>
          <w:numId w:val="5"/>
        </w:numPr>
      </w:pPr>
      <w:r>
        <w:t>In this chair</w:t>
      </w:r>
      <w:r w:rsidR="009958BA">
        <w:t>,</w:t>
      </w:r>
      <w:r>
        <w:t xml:space="preserve"> we give our power away to other people</w:t>
      </w:r>
    </w:p>
    <w:p w14:paraId="6062F90E" w14:textId="77777777" w:rsidR="00617861" w:rsidRDefault="00617861" w:rsidP="00617861">
      <w:pPr>
        <w:pStyle w:val="NoSpacing"/>
      </w:pPr>
    </w:p>
    <w:p w14:paraId="6099EF65" w14:textId="76B30D56" w:rsidR="00A46FD7" w:rsidRPr="00F37163" w:rsidRDefault="00A46FD7" w:rsidP="005022D8">
      <w:pPr>
        <w:pStyle w:val="NoSpacing"/>
        <w:rPr>
          <w:b/>
          <w:bCs/>
          <w:u w:val="single"/>
        </w:rPr>
      </w:pPr>
      <w:r w:rsidRPr="00F37163">
        <w:rPr>
          <w:b/>
          <w:bCs/>
          <w:u w:val="single"/>
        </w:rPr>
        <w:t>Chair #2</w:t>
      </w:r>
      <w:r w:rsidR="00F37163" w:rsidRPr="00F37163">
        <w:rPr>
          <w:b/>
          <w:bCs/>
          <w:u w:val="single"/>
        </w:rPr>
        <w:t xml:space="preserve"> – Hedge Hog Chair</w:t>
      </w:r>
    </w:p>
    <w:p w14:paraId="5D57E1EC" w14:textId="49FE54D9" w:rsidR="00F37163" w:rsidRDefault="00F37163" w:rsidP="005022D8">
      <w:pPr>
        <w:pStyle w:val="NoSpacing"/>
      </w:pPr>
      <w:r>
        <w:t>In this chair</w:t>
      </w:r>
      <w:r w:rsidR="009958BA">
        <w:t>, you take on the role of self-protection,</w:t>
      </w:r>
      <w:r w:rsidR="002B66ED">
        <w:t xml:space="preserve"> trying to prevent the situation or the person from hurting you.  </w:t>
      </w:r>
      <w:r w:rsidR="00AA5CE5">
        <w:t>While in this chair</w:t>
      </w:r>
      <w:r w:rsidR="009958BA">
        <w:t>,</w:t>
      </w:r>
      <w:r w:rsidR="00AA5CE5">
        <w:t xml:space="preserve"> we turn </w:t>
      </w:r>
      <w:r w:rsidR="0040312B">
        <w:t xml:space="preserve">our focus from the Jackel Chair onto ourselves.  This is where </w:t>
      </w:r>
      <w:r w:rsidR="000365E5">
        <w:t xml:space="preserve">we start to blame ourselves, </w:t>
      </w:r>
      <w:r w:rsidR="00297E22">
        <w:t xml:space="preserve">our fears grow, </w:t>
      </w:r>
      <w:r w:rsidR="009958BA">
        <w:t xml:space="preserve">and </w:t>
      </w:r>
      <w:r w:rsidR="00297E22">
        <w:t>we feel incapable of solving the issues at hand.  We tend to run away</w:t>
      </w:r>
      <w:r w:rsidR="007678F3">
        <w:t xml:space="preserve">, </w:t>
      </w:r>
      <w:r w:rsidR="009958BA">
        <w:t xml:space="preserve">worry about rejection, feel we are letting others down, and </w:t>
      </w:r>
      <w:r w:rsidR="008F5789">
        <w:t>are very concerned about failure.  From this chair</w:t>
      </w:r>
      <w:r w:rsidR="009958BA">
        <w:t>,</w:t>
      </w:r>
      <w:r w:rsidR="008F5789">
        <w:t xml:space="preserve"> we are playing the victim.</w:t>
      </w:r>
    </w:p>
    <w:p w14:paraId="372A95E6" w14:textId="4ACE893C" w:rsidR="00426108" w:rsidRDefault="00CA0327" w:rsidP="00426108">
      <w:pPr>
        <w:pStyle w:val="NoSpacing"/>
        <w:numPr>
          <w:ilvl w:val="0"/>
          <w:numId w:val="5"/>
        </w:numPr>
      </w:pPr>
      <w:r>
        <w:t xml:space="preserve">This chair is also known as the </w:t>
      </w:r>
      <w:r w:rsidR="003F4BFA">
        <w:t xml:space="preserve">“Self-Doubt chair and the </w:t>
      </w:r>
      <w:r>
        <w:t>“Self-Abuse</w:t>
      </w:r>
      <w:r w:rsidR="00126122">
        <w:t>” chair</w:t>
      </w:r>
      <w:r w:rsidR="009958BA">
        <w:t>,</w:t>
      </w:r>
      <w:r w:rsidR="00126122">
        <w:t xml:space="preserve"> and the “Victims” chair</w:t>
      </w:r>
    </w:p>
    <w:p w14:paraId="2E2C1433" w14:textId="77777777" w:rsidR="002471B5" w:rsidRDefault="002471B5" w:rsidP="005022D8">
      <w:pPr>
        <w:pStyle w:val="NoSpacing"/>
      </w:pPr>
    </w:p>
    <w:p w14:paraId="3E695E05" w14:textId="77777777" w:rsidR="000F52F3" w:rsidRDefault="000F52F3" w:rsidP="005022D8">
      <w:pPr>
        <w:pStyle w:val="NoSpacing"/>
        <w:rPr>
          <w:b/>
          <w:bCs/>
          <w:u w:val="single"/>
        </w:rPr>
      </w:pPr>
    </w:p>
    <w:p w14:paraId="5E4F9FD6" w14:textId="77777777" w:rsidR="000F52F3" w:rsidRDefault="000F52F3" w:rsidP="005022D8">
      <w:pPr>
        <w:pStyle w:val="NoSpacing"/>
        <w:rPr>
          <w:b/>
          <w:bCs/>
          <w:u w:val="single"/>
        </w:rPr>
      </w:pPr>
    </w:p>
    <w:p w14:paraId="1B5A1A83" w14:textId="77777777" w:rsidR="000F52F3" w:rsidRDefault="000F52F3" w:rsidP="005022D8">
      <w:pPr>
        <w:pStyle w:val="NoSpacing"/>
        <w:rPr>
          <w:b/>
          <w:bCs/>
          <w:u w:val="single"/>
        </w:rPr>
      </w:pPr>
    </w:p>
    <w:p w14:paraId="2C40082F" w14:textId="77777777" w:rsidR="000F52F3" w:rsidRDefault="000F52F3" w:rsidP="005022D8">
      <w:pPr>
        <w:pStyle w:val="NoSpacing"/>
        <w:rPr>
          <w:b/>
          <w:bCs/>
          <w:u w:val="single"/>
        </w:rPr>
      </w:pPr>
    </w:p>
    <w:p w14:paraId="61C07B0F" w14:textId="77777777" w:rsidR="000F52F3" w:rsidRDefault="000F52F3" w:rsidP="005022D8">
      <w:pPr>
        <w:pStyle w:val="NoSpacing"/>
        <w:rPr>
          <w:b/>
          <w:bCs/>
          <w:u w:val="single"/>
        </w:rPr>
      </w:pPr>
    </w:p>
    <w:p w14:paraId="4D1CD1D9" w14:textId="77777777" w:rsidR="000F52F3" w:rsidRDefault="000F52F3" w:rsidP="005022D8">
      <w:pPr>
        <w:pStyle w:val="NoSpacing"/>
        <w:rPr>
          <w:b/>
          <w:bCs/>
          <w:u w:val="single"/>
        </w:rPr>
      </w:pPr>
    </w:p>
    <w:p w14:paraId="77DED304" w14:textId="77777777" w:rsidR="000F52F3" w:rsidRDefault="000F52F3" w:rsidP="005022D8">
      <w:pPr>
        <w:pStyle w:val="NoSpacing"/>
        <w:rPr>
          <w:b/>
          <w:bCs/>
          <w:u w:val="single"/>
        </w:rPr>
      </w:pPr>
    </w:p>
    <w:p w14:paraId="3C546581" w14:textId="760B2B1F" w:rsidR="000F52F3" w:rsidRPr="009920A2" w:rsidRDefault="000F52F3" w:rsidP="000F52F3">
      <w:pPr>
        <w:pStyle w:val="NoSpacing"/>
        <w:jc w:val="center"/>
        <w:rPr>
          <w:i/>
          <w:iCs/>
        </w:rPr>
      </w:pPr>
      <w:r w:rsidRPr="009920A2">
        <w:rPr>
          <w:i/>
          <w:iCs/>
        </w:rPr>
        <w:t xml:space="preserve">“You have your way.  I have my way.  As for the right way and the only way, it does not exist” – </w:t>
      </w:r>
      <w:r w:rsidR="00DC457E">
        <w:rPr>
          <w:i/>
          <w:iCs/>
        </w:rPr>
        <w:t>Friedrich Nietzsche</w:t>
      </w:r>
    </w:p>
    <w:p w14:paraId="341BFC43" w14:textId="4C3D15CC" w:rsidR="002471B5" w:rsidRPr="00A525D0" w:rsidRDefault="002471B5" w:rsidP="005022D8">
      <w:pPr>
        <w:pStyle w:val="NoSpacing"/>
        <w:rPr>
          <w:b/>
          <w:bCs/>
          <w:u w:val="single"/>
        </w:rPr>
      </w:pPr>
      <w:r w:rsidRPr="00A525D0">
        <w:rPr>
          <w:b/>
          <w:bCs/>
          <w:u w:val="single"/>
        </w:rPr>
        <w:lastRenderedPageBreak/>
        <w:t>Chair #3</w:t>
      </w:r>
      <w:r w:rsidR="00A525D0">
        <w:rPr>
          <w:b/>
          <w:bCs/>
          <w:u w:val="single"/>
        </w:rPr>
        <w:t xml:space="preserve"> – Meerkat Chair</w:t>
      </w:r>
    </w:p>
    <w:p w14:paraId="4CBC58DC" w14:textId="3AB276E9" w:rsidR="009250AC" w:rsidRDefault="00A525D0" w:rsidP="005022D8">
      <w:pPr>
        <w:pStyle w:val="NoSpacing"/>
      </w:pPr>
      <w:r>
        <w:t>In this chair</w:t>
      </w:r>
      <w:r w:rsidR="009958BA">
        <w:t>,</w:t>
      </w:r>
      <w:r>
        <w:t xml:space="preserve"> you</w:t>
      </w:r>
      <w:r w:rsidR="008C3CBF">
        <w:t>r focus is being present</w:t>
      </w:r>
      <w:r w:rsidR="00E97D2F">
        <w:t xml:space="preserve"> &amp; very curious</w:t>
      </w:r>
      <w:r w:rsidR="008C3CBF">
        <w:t>.  Here</w:t>
      </w:r>
      <w:r w:rsidR="009958BA">
        <w:t>,</w:t>
      </w:r>
      <w:r w:rsidR="008C3CBF">
        <w:t xml:space="preserve"> you are mindful</w:t>
      </w:r>
      <w:r w:rsidR="009958BA">
        <w:t xml:space="preserve"> and</w:t>
      </w:r>
      <w:r w:rsidR="008C3CBF">
        <w:t xml:space="preserve"> focused on finding clues and facts.  You are</w:t>
      </w:r>
      <w:r w:rsidR="001A0174">
        <w:t xml:space="preserve"> very </w:t>
      </w:r>
      <w:r w:rsidR="00757E6B">
        <w:t>observant</w:t>
      </w:r>
      <w:r w:rsidR="00E97D2F">
        <w:t xml:space="preserve"> and </w:t>
      </w:r>
      <w:r w:rsidR="00BD4F11">
        <w:t>patient</w:t>
      </w:r>
      <w:r w:rsidR="009958BA">
        <w:t>, pausing to breathe</w:t>
      </w:r>
      <w:r w:rsidR="00BD4F11">
        <w:t xml:space="preserve"> </w:t>
      </w:r>
      <w:r w:rsidR="009250AC">
        <w:t>as you work through the details.</w:t>
      </w:r>
      <w:r w:rsidR="0090508F">
        <w:t xml:space="preserve">  </w:t>
      </w:r>
      <w:r w:rsidR="00D27488">
        <w:t>You are interested and focused on finding solutions.  You w</w:t>
      </w:r>
      <w:r w:rsidR="0090508F">
        <w:t xml:space="preserve">ill </w:t>
      </w:r>
      <w:r w:rsidR="00D27488">
        <w:t>lean</w:t>
      </w:r>
      <w:r w:rsidR="0090508F">
        <w:t xml:space="preserve"> on your intuition and common sense</w:t>
      </w:r>
      <w:r w:rsidR="00D27488">
        <w:t>.</w:t>
      </w:r>
    </w:p>
    <w:p w14:paraId="1E88BB5B" w14:textId="4D8EE8E5" w:rsidR="00A525D0" w:rsidRDefault="009250AC" w:rsidP="00B7057C">
      <w:pPr>
        <w:pStyle w:val="NoSpacing"/>
        <w:numPr>
          <w:ilvl w:val="0"/>
          <w:numId w:val="5"/>
        </w:numPr>
      </w:pPr>
      <w:r>
        <w:t>This chair is also known as the “</w:t>
      </w:r>
      <w:r w:rsidRPr="00B7057C">
        <w:rPr>
          <w:b/>
          <w:bCs/>
        </w:rPr>
        <w:t>W</w:t>
      </w:r>
      <w:r w:rsidR="00CD02DC" w:rsidRPr="00B7057C">
        <w:rPr>
          <w:b/>
          <w:bCs/>
        </w:rPr>
        <w:t>AIT</w:t>
      </w:r>
      <w:r>
        <w:t>” chair</w:t>
      </w:r>
      <w:r w:rsidR="00B7057C">
        <w:t xml:space="preserve"> (</w:t>
      </w:r>
      <w:r w:rsidR="00286FDD" w:rsidRPr="00B7057C">
        <w:rPr>
          <w:b/>
          <w:bCs/>
        </w:rPr>
        <w:t>W</w:t>
      </w:r>
      <w:r w:rsidR="00286FDD">
        <w:t xml:space="preserve">hat </w:t>
      </w:r>
      <w:r w:rsidR="00286FDD" w:rsidRPr="00B7057C">
        <w:rPr>
          <w:b/>
          <w:bCs/>
        </w:rPr>
        <w:t>A</w:t>
      </w:r>
      <w:r w:rsidR="00286FDD">
        <w:t xml:space="preserve">m </w:t>
      </w:r>
      <w:r w:rsidR="00286FDD" w:rsidRPr="00B7057C">
        <w:rPr>
          <w:b/>
          <w:bCs/>
        </w:rPr>
        <w:t>I</w:t>
      </w:r>
      <w:r w:rsidR="00286FDD">
        <w:t xml:space="preserve"> </w:t>
      </w:r>
      <w:r w:rsidR="00286FDD" w:rsidRPr="00B7057C">
        <w:rPr>
          <w:b/>
          <w:bCs/>
        </w:rPr>
        <w:t>T</w:t>
      </w:r>
      <w:r w:rsidR="00286FDD" w:rsidRPr="00286FDD">
        <w:t>hinking</w:t>
      </w:r>
      <w:r w:rsidR="00286FDD">
        <w:rPr>
          <w:b/>
          <w:bCs/>
        </w:rPr>
        <w:t xml:space="preserve"> &amp; </w:t>
      </w:r>
      <w:r w:rsidR="00B7057C" w:rsidRPr="00B7057C">
        <w:rPr>
          <w:b/>
          <w:bCs/>
        </w:rPr>
        <w:t>W</w:t>
      </w:r>
      <w:r w:rsidR="00B7057C">
        <w:t xml:space="preserve">hat </w:t>
      </w:r>
      <w:r w:rsidR="00B7057C" w:rsidRPr="00B7057C">
        <w:rPr>
          <w:b/>
          <w:bCs/>
        </w:rPr>
        <w:t>A</w:t>
      </w:r>
      <w:r w:rsidR="00B7057C">
        <w:t xml:space="preserve">m </w:t>
      </w:r>
      <w:r w:rsidR="00B7057C" w:rsidRPr="00B7057C">
        <w:rPr>
          <w:b/>
          <w:bCs/>
        </w:rPr>
        <w:t>I</w:t>
      </w:r>
      <w:r w:rsidR="00B7057C">
        <w:t xml:space="preserve"> </w:t>
      </w:r>
      <w:r w:rsidR="00B7057C" w:rsidRPr="00B7057C">
        <w:rPr>
          <w:b/>
          <w:bCs/>
        </w:rPr>
        <w:t>T</w:t>
      </w:r>
      <w:r w:rsidR="00B7057C">
        <w:t>elling myself)</w:t>
      </w:r>
      <w:r w:rsidR="00BD4F11">
        <w:t xml:space="preserve"> </w:t>
      </w:r>
    </w:p>
    <w:p w14:paraId="1FEC3B07" w14:textId="0DA5297C" w:rsidR="00722D10" w:rsidRDefault="00223EA1" w:rsidP="005022D8">
      <w:pPr>
        <w:pStyle w:val="NoSpacing"/>
        <w:numPr>
          <w:ilvl w:val="0"/>
          <w:numId w:val="5"/>
        </w:numPr>
      </w:pPr>
      <w:r>
        <w:t>This is the chair that is considered neutral.  From here</w:t>
      </w:r>
      <w:r w:rsidR="009958BA">
        <w:t>,</w:t>
      </w:r>
      <w:r>
        <w:t xml:space="preserve"> you can </w:t>
      </w:r>
      <w:r w:rsidR="004A157C">
        <w:t>choose</w:t>
      </w:r>
      <w:r w:rsidR="009A4133">
        <w:t xml:space="preserve"> any of the other four chairs, or you can decide to stay neutral.</w:t>
      </w:r>
      <w:r w:rsidR="004A157C">
        <w:t xml:space="preserve">  This chair will lead to your biggest successes and your biggest failures, so choose wisely.</w:t>
      </w:r>
    </w:p>
    <w:p w14:paraId="5BFF5B6D" w14:textId="77777777" w:rsidR="000F52F3" w:rsidRDefault="000F52F3" w:rsidP="000F52F3">
      <w:pPr>
        <w:pStyle w:val="NoSpacing"/>
      </w:pPr>
    </w:p>
    <w:p w14:paraId="37143E7C" w14:textId="657A7D6F" w:rsidR="00A61FB7" w:rsidRPr="00F43F21" w:rsidRDefault="00A61FB7" w:rsidP="005022D8">
      <w:pPr>
        <w:pStyle w:val="NoSpacing"/>
        <w:rPr>
          <w:b/>
          <w:bCs/>
          <w:u w:val="single"/>
        </w:rPr>
      </w:pPr>
      <w:r w:rsidRPr="00F43F21">
        <w:rPr>
          <w:b/>
          <w:bCs/>
          <w:u w:val="single"/>
        </w:rPr>
        <w:t>Chair #4</w:t>
      </w:r>
      <w:r w:rsidR="00F43F21">
        <w:rPr>
          <w:b/>
          <w:bCs/>
          <w:u w:val="single"/>
        </w:rPr>
        <w:t xml:space="preserve"> – Dolphin Chair</w:t>
      </w:r>
    </w:p>
    <w:p w14:paraId="36F0880A" w14:textId="6ECB81F0" w:rsidR="00F43F21" w:rsidRDefault="00F43F21" w:rsidP="005022D8">
      <w:pPr>
        <w:pStyle w:val="NoSpacing"/>
      </w:pPr>
      <w:r>
        <w:t>In this chair</w:t>
      </w:r>
      <w:r w:rsidR="009958BA">
        <w:t>,</w:t>
      </w:r>
      <w:r>
        <w:t xml:space="preserve"> </w:t>
      </w:r>
      <w:r w:rsidR="00F75F6D">
        <w:t xml:space="preserve">you become </w:t>
      </w:r>
      <w:r w:rsidR="008E6AB7">
        <w:t xml:space="preserve">a </w:t>
      </w:r>
      <w:r w:rsidR="00F75F6D">
        <w:t xml:space="preserve">detective of yourself, </w:t>
      </w:r>
      <w:r w:rsidR="008E6AB7">
        <w:t xml:space="preserve">learning to </w:t>
      </w:r>
      <w:r w:rsidR="00F75F6D">
        <w:t xml:space="preserve">look at your </w:t>
      </w:r>
      <w:r w:rsidR="008E6AB7">
        <w:t>own behaviors before judging others.  This allows you to become more self-aware.  In this chair</w:t>
      </w:r>
      <w:r w:rsidR="009958BA">
        <w:t>,</w:t>
      </w:r>
      <w:r w:rsidR="008E6AB7">
        <w:t xml:space="preserve"> you </w:t>
      </w:r>
      <w:r w:rsidR="008C0FD8">
        <w:t xml:space="preserve">know who you are and what you want.  You </w:t>
      </w:r>
      <w:r w:rsidR="00A55AB9">
        <w:t>can</w:t>
      </w:r>
      <w:r w:rsidR="008C0FD8">
        <w:t xml:space="preserve"> </w:t>
      </w:r>
      <w:r w:rsidR="009958BA">
        <w:t>speak your mind openly</w:t>
      </w:r>
      <w:r w:rsidR="008C0FD8">
        <w:t>, and you know where you are going in life</w:t>
      </w:r>
      <w:r w:rsidR="00A55AB9">
        <w:t xml:space="preserve">.  You understand boundaries, how to create them, how </w:t>
      </w:r>
      <w:r w:rsidR="00DC457E">
        <w:t>to implement</w:t>
      </w:r>
      <w:r w:rsidR="00DF4000">
        <w:t xml:space="preserve"> them</w:t>
      </w:r>
      <w:r w:rsidR="009958BA">
        <w:t>,</w:t>
      </w:r>
      <w:r w:rsidR="00DF4000">
        <w:t xml:space="preserve"> and how to ensure they are not violated.  Here you keep your power, and you don’t give it away</w:t>
      </w:r>
      <w:r w:rsidR="006323D3">
        <w:t xml:space="preserve"> – we become assertive but not aggressive.</w:t>
      </w:r>
    </w:p>
    <w:p w14:paraId="4B39EABB" w14:textId="43C77743" w:rsidR="000F52F3" w:rsidRDefault="000F52F3" w:rsidP="00645BCF">
      <w:pPr>
        <w:pStyle w:val="NoSpacing"/>
        <w:numPr>
          <w:ilvl w:val="0"/>
          <w:numId w:val="5"/>
        </w:numPr>
      </w:pPr>
      <w:r>
        <w:t>This chair is also known as the “Detect” chair</w:t>
      </w:r>
    </w:p>
    <w:p w14:paraId="6F9EDD74" w14:textId="06782BEE" w:rsidR="00645BCF" w:rsidRDefault="00645BCF" w:rsidP="00645BCF">
      <w:pPr>
        <w:pStyle w:val="NoSpacing"/>
        <w:numPr>
          <w:ilvl w:val="0"/>
          <w:numId w:val="5"/>
        </w:numPr>
      </w:pPr>
      <w:r>
        <w:t xml:space="preserve">This </w:t>
      </w:r>
      <w:r w:rsidR="006744A8">
        <w:t>chair allows us to be ourselves and to grow continuously, creating true freedom</w:t>
      </w:r>
    </w:p>
    <w:p w14:paraId="55C65DDB" w14:textId="77777777" w:rsidR="00A61FB7" w:rsidRDefault="00A61FB7" w:rsidP="005022D8">
      <w:pPr>
        <w:pStyle w:val="NoSpacing"/>
      </w:pPr>
    </w:p>
    <w:p w14:paraId="6FED8531" w14:textId="398D8B22" w:rsidR="00A61FB7" w:rsidRPr="00595D9D" w:rsidRDefault="00A61FB7" w:rsidP="005022D8">
      <w:pPr>
        <w:pStyle w:val="NoSpacing"/>
        <w:rPr>
          <w:b/>
          <w:bCs/>
          <w:u w:val="single"/>
        </w:rPr>
      </w:pPr>
      <w:r w:rsidRPr="00595D9D">
        <w:rPr>
          <w:b/>
          <w:bCs/>
          <w:u w:val="single"/>
        </w:rPr>
        <w:t>Chair #5</w:t>
      </w:r>
      <w:r w:rsidR="00595D9D">
        <w:rPr>
          <w:b/>
          <w:bCs/>
          <w:u w:val="single"/>
        </w:rPr>
        <w:t xml:space="preserve"> </w:t>
      </w:r>
      <w:r w:rsidR="00F00BDC">
        <w:rPr>
          <w:b/>
          <w:bCs/>
          <w:u w:val="single"/>
        </w:rPr>
        <w:t>–</w:t>
      </w:r>
      <w:r w:rsidR="00595D9D">
        <w:rPr>
          <w:b/>
          <w:bCs/>
          <w:u w:val="single"/>
        </w:rPr>
        <w:t xml:space="preserve"> </w:t>
      </w:r>
      <w:r w:rsidR="00F00BDC">
        <w:rPr>
          <w:b/>
          <w:bCs/>
          <w:u w:val="single"/>
        </w:rPr>
        <w:t>Giraffe Chair</w:t>
      </w:r>
    </w:p>
    <w:p w14:paraId="3C048A0E" w14:textId="33466517" w:rsidR="00595D9D" w:rsidRDefault="00F00BDC" w:rsidP="0083508B">
      <w:pPr>
        <w:pStyle w:val="NoSpacing"/>
      </w:pPr>
      <w:r>
        <w:t>In this chair</w:t>
      </w:r>
      <w:r w:rsidR="00DC457E">
        <w:t>,</w:t>
      </w:r>
      <w:r>
        <w:t xml:space="preserve"> you are focused on the other person.</w:t>
      </w:r>
      <w:r w:rsidR="00E07107">
        <w:t xml:space="preserve">  Here we display empathy, compassion</w:t>
      </w:r>
      <w:r w:rsidR="00DC457E">
        <w:t>,</w:t>
      </w:r>
      <w:r w:rsidR="00E07107">
        <w:t xml:space="preserve"> and understanding for </w:t>
      </w:r>
      <w:r w:rsidR="0063321F">
        <w:t>p</w:t>
      </w:r>
      <w:r w:rsidR="00DA1251">
        <w:t>eople.</w:t>
      </w:r>
      <w:r w:rsidR="00EA48A6">
        <w:t xml:space="preserve">  As we sit here, we put ourselves and our egos on the back burner.</w:t>
      </w:r>
      <w:r w:rsidR="00F60449">
        <w:t xml:space="preserve">  </w:t>
      </w:r>
      <w:r w:rsidR="00901FC5">
        <w:t>Here</w:t>
      </w:r>
      <w:r w:rsidR="00DC457E">
        <w:t>, we create safety for others,</w:t>
      </w:r>
      <w:r w:rsidR="00F60449">
        <w:t xml:space="preserve"> and we listen to them</w:t>
      </w:r>
      <w:r w:rsidR="00DD4254">
        <w:t xml:space="preserve">, </w:t>
      </w:r>
      <w:r w:rsidR="00DC457E">
        <w:t>providing</w:t>
      </w:r>
      <w:r w:rsidR="00DD4254">
        <w:t xml:space="preserve"> safety and security.</w:t>
      </w:r>
      <w:r w:rsidR="00901FC5">
        <w:t xml:space="preserve">  While in this chair</w:t>
      </w:r>
      <w:r w:rsidR="00DC457E">
        <w:t>,</w:t>
      </w:r>
      <w:r w:rsidR="00901FC5">
        <w:t xml:space="preserve"> we are trying to put ourselves in the other person’s shoes</w:t>
      </w:r>
      <w:r w:rsidR="00786097">
        <w:t xml:space="preserve"> to </w:t>
      </w:r>
      <w:r w:rsidR="00DC457E">
        <w:t>deepen our</w:t>
      </w:r>
      <w:r w:rsidR="00786097">
        <w:t xml:space="preserve"> understanding and connection</w:t>
      </w:r>
      <w:r w:rsidR="0083508B">
        <w:t>.</w:t>
      </w:r>
      <w:r w:rsidR="00F07585">
        <w:t xml:space="preserve">  The goal here is to stay connected no matter what happens next.</w:t>
      </w:r>
    </w:p>
    <w:p w14:paraId="112695DB" w14:textId="1416D1C5" w:rsidR="0083508B" w:rsidRDefault="0083508B" w:rsidP="0083508B">
      <w:pPr>
        <w:pStyle w:val="NoSpacing"/>
        <w:numPr>
          <w:ilvl w:val="0"/>
          <w:numId w:val="5"/>
        </w:numPr>
      </w:pPr>
      <w:r>
        <w:t>This chair is</w:t>
      </w:r>
      <w:r w:rsidR="000F52F3">
        <w:t xml:space="preserve"> also</w:t>
      </w:r>
      <w:r>
        <w:t xml:space="preserve"> known as the </w:t>
      </w:r>
      <w:r w:rsidR="000F52F3">
        <w:t>“C</w:t>
      </w:r>
      <w:r>
        <w:t>onnection</w:t>
      </w:r>
      <w:r w:rsidR="000F52F3">
        <w:t>”</w:t>
      </w:r>
      <w:r>
        <w:t xml:space="preserve"> </w:t>
      </w:r>
      <w:r w:rsidR="00DF4CD8">
        <w:t>chair</w:t>
      </w:r>
    </w:p>
    <w:p w14:paraId="3D87BEC8" w14:textId="4F038921" w:rsidR="00DF4CD8" w:rsidRDefault="00DF4CD8" w:rsidP="0083508B">
      <w:pPr>
        <w:pStyle w:val="NoSpacing"/>
        <w:numPr>
          <w:ilvl w:val="0"/>
          <w:numId w:val="5"/>
        </w:numPr>
      </w:pPr>
      <w:r>
        <w:t xml:space="preserve">This chair is an invitation to look at other perspectives and to embrace </w:t>
      </w:r>
      <w:r w:rsidR="001D4EBB">
        <w:t xml:space="preserve">the reality </w:t>
      </w:r>
      <w:r w:rsidR="00493C0A">
        <w:t xml:space="preserve">&amp; diversity </w:t>
      </w:r>
      <w:r w:rsidR="001D4EBB">
        <w:t>of others.</w:t>
      </w:r>
    </w:p>
    <w:p w14:paraId="171F1838" w14:textId="77777777" w:rsidR="00595D9D" w:rsidRDefault="00595D9D" w:rsidP="005022D8">
      <w:pPr>
        <w:pStyle w:val="NoSpacing"/>
      </w:pPr>
    </w:p>
    <w:p w14:paraId="4CF80FD0" w14:textId="77777777" w:rsidR="000F52F3" w:rsidRDefault="000F52F3" w:rsidP="005022D8">
      <w:pPr>
        <w:pStyle w:val="NoSpacing"/>
      </w:pPr>
    </w:p>
    <w:p w14:paraId="44BA8415" w14:textId="77777777" w:rsidR="000F52F3" w:rsidRDefault="000F52F3" w:rsidP="005022D8">
      <w:pPr>
        <w:pStyle w:val="NoSpacing"/>
      </w:pPr>
    </w:p>
    <w:p w14:paraId="765D6C60" w14:textId="77777777" w:rsidR="000F52F3" w:rsidRDefault="000F52F3" w:rsidP="005022D8">
      <w:pPr>
        <w:pStyle w:val="NoSpacing"/>
      </w:pPr>
    </w:p>
    <w:p w14:paraId="7D8BD976" w14:textId="77777777" w:rsidR="000F52F3" w:rsidRDefault="000F52F3" w:rsidP="005022D8">
      <w:pPr>
        <w:pStyle w:val="NoSpacing"/>
      </w:pPr>
    </w:p>
    <w:p w14:paraId="38BC201E" w14:textId="77777777" w:rsidR="000F52F3" w:rsidRDefault="000F52F3" w:rsidP="005022D8">
      <w:pPr>
        <w:pStyle w:val="NoSpacing"/>
      </w:pPr>
    </w:p>
    <w:p w14:paraId="206E1A0F" w14:textId="77777777" w:rsidR="000F52F3" w:rsidRDefault="000F52F3" w:rsidP="005022D8">
      <w:pPr>
        <w:pStyle w:val="NoSpacing"/>
      </w:pPr>
    </w:p>
    <w:p w14:paraId="398E7462" w14:textId="77777777" w:rsidR="0010374E" w:rsidRDefault="0010374E" w:rsidP="005022D8">
      <w:pPr>
        <w:pStyle w:val="NoSpacing"/>
      </w:pPr>
    </w:p>
    <w:p w14:paraId="502587A0" w14:textId="77777777" w:rsidR="000F52F3" w:rsidRDefault="000F52F3" w:rsidP="005022D8">
      <w:pPr>
        <w:pStyle w:val="NoSpacing"/>
      </w:pPr>
    </w:p>
    <w:p w14:paraId="4DA411C2" w14:textId="77777777" w:rsidR="000F52F3" w:rsidRDefault="000F52F3" w:rsidP="005022D8">
      <w:pPr>
        <w:pStyle w:val="NoSpacing"/>
      </w:pPr>
    </w:p>
    <w:p w14:paraId="7A046FB6" w14:textId="77777777" w:rsidR="000F52F3" w:rsidRDefault="000F52F3" w:rsidP="005022D8">
      <w:pPr>
        <w:pStyle w:val="NoSpacing"/>
      </w:pPr>
    </w:p>
    <w:p w14:paraId="57F9EB9F" w14:textId="77777777" w:rsidR="000F52F3" w:rsidRDefault="000F52F3" w:rsidP="005022D8">
      <w:pPr>
        <w:pStyle w:val="NoSpacing"/>
      </w:pPr>
    </w:p>
    <w:p w14:paraId="545E9BCC" w14:textId="77777777" w:rsidR="000F52F3" w:rsidRDefault="000F52F3" w:rsidP="005022D8">
      <w:pPr>
        <w:pStyle w:val="NoSpacing"/>
      </w:pPr>
    </w:p>
    <w:p w14:paraId="2872E3BC" w14:textId="77777777" w:rsidR="000F52F3" w:rsidRDefault="000F52F3" w:rsidP="005022D8">
      <w:pPr>
        <w:pStyle w:val="NoSpacing"/>
      </w:pPr>
    </w:p>
    <w:p w14:paraId="72C950DC" w14:textId="77777777" w:rsidR="009813AF" w:rsidRDefault="009813AF" w:rsidP="005022D8">
      <w:pPr>
        <w:pStyle w:val="NoSpacing"/>
      </w:pPr>
    </w:p>
    <w:p w14:paraId="74AEEEB2" w14:textId="78F73BEE" w:rsidR="000F52F3" w:rsidRDefault="000F52F3" w:rsidP="000F52F3">
      <w:pPr>
        <w:pStyle w:val="NoSpacing"/>
        <w:jc w:val="center"/>
      </w:pPr>
      <w:r w:rsidRPr="009920A2">
        <w:rPr>
          <w:i/>
          <w:iCs/>
        </w:rPr>
        <w:t xml:space="preserve">“You have your way.  I have my way.  As for the right way and the only way, it does not exist” – </w:t>
      </w:r>
      <w:r w:rsidR="00DC457E">
        <w:rPr>
          <w:i/>
          <w:iCs/>
        </w:rPr>
        <w:t>Friedrich Nietzsche</w:t>
      </w:r>
    </w:p>
    <w:p w14:paraId="136DCD5A" w14:textId="0C10394A" w:rsidR="00EA0CE7" w:rsidRDefault="00105F10" w:rsidP="00581C9A">
      <w:pPr>
        <w:pStyle w:val="NoSpacing"/>
      </w:pPr>
      <w:r>
        <w:lastRenderedPageBreak/>
        <w:t>Google claims that</w:t>
      </w:r>
      <w:r w:rsidR="00DC457E">
        <w:t>, based on studies</w:t>
      </w:r>
      <w:r>
        <w:t xml:space="preserve">, it takes about seven seconds to form a solid impression of someone.  </w:t>
      </w:r>
      <w:r w:rsidR="009813AF">
        <w:t>Here are the questions</w:t>
      </w:r>
      <w:r w:rsidR="00961951">
        <w:t xml:space="preserve"> to help you understand a bit more about how you gather information</w:t>
      </w:r>
      <w:r w:rsidR="00DC457E">
        <w:t xml:space="preserve"> and from which chair you tend to gather it</w:t>
      </w:r>
      <w:r w:rsidR="00097441">
        <w:t xml:space="preserve">.  </w:t>
      </w:r>
      <w:r w:rsidR="00D2165E">
        <w:t xml:space="preserve">It will be interesting to see </w:t>
      </w:r>
      <w:r w:rsidR="009813AF">
        <w:t xml:space="preserve">what your </w:t>
      </w:r>
      <w:r w:rsidR="00DC457E">
        <w:t>go-to chair is when you evaluate others, and whether</w:t>
      </w:r>
      <w:r w:rsidR="009813AF">
        <w:t xml:space="preserve"> you move from chair to chair depending on the </w:t>
      </w:r>
      <w:r w:rsidR="00097441">
        <w:t>situation.</w:t>
      </w:r>
    </w:p>
    <w:p w14:paraId="3CF9EBA2" w14:textId="77777777" w:rsidR="00097441" w:rsidRDefault="00097441" w:rsidP="00581C9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41328" w14:paraId="57B9FDF4" w14:textId="77777777" w:rsidTr="00441328">
        <w:tc>
          <w:tcPr>
            <w:tcW w:w="9350" w:type="dxa"/>
          </w:tcPr>
          <w:p w14:paraId="3A5DBF79" w14:textId="0AEFE36A" w:rsidR="00441328" w:rsidRPr="00A42065" w:rsidRDefault="00441328" w:rsidP="00581C9A">
            <w:pPr>
              <w:pStyle w:val="NoSpacing"/>
              <w:rPr>
                <w:b/>
                <w:bCs/>
              </w:rPr>
            </w:pPr>
            <w:r w:rsidRPr="00A42065">
              <w:rPr>
                <w:b/>
                <w:bCs/>
              </w:rPr>
              <w:t xml:space="preserve">How quickly do </w:t>
            </w:r>
            <w:r w:rsidR="00FE2013" w:rsidRPr="00A42065">
              <w:rPr>
                <w:b/>
                <w:bCs/>
              </w:rPr>
              <w:t xml:space="preserve">I </w:t>
            </w:r>
            <w:r w:rsidRPr="00A42065">
              <w:rPr>
                <w:b/>
                <w:bCs/>
              </w:rPr>
              <w:t>form an opinion of someone else?</w:t>
            </w:r>
            <w:r w:rsidR="003962B0" w:rsidRPr="00A42065">
              <w:rPr>
                <w:b/>
                <w:bCs/>
              </w:rPr>
              <w:t xml:space="preserve">  Is there a pattern to my opinion(s)?</w:t>
            </w:r>
          </w:p>
          <w:p w14:paraId="19102C80" w14:textId="77777777" w:rsidR="00441328" w:rsidRDefault="00441328" w:rsidP="00581C9A">
            <w:pPr>
              <w:pStyle w:val="NoSpacing"/>
            </w:pPr>
          </w:p>
          <w:p w14:paraId="24C2E154" w14:textId="77777777" w:rsidR="00441328" w:rsidRDefault="00441328" w:rsidP="00581C9A">
            <w:pPr>
              <w:pStyle w:val="NoSpacing"/>
            </w:pPr>
          </w:p>
          <w:p w14:paraId="53910AD4" w14:textId="77777777" w:rsidR="00441328" w:rsidRDefault="00441328" w:rsidP="00581C9A">
            <w:pPr>
              <w:pStyle w:val="NoSpacing"/>
            </w:pPr>
          </w:p>
          <w:p w14:paraId="4202B8C1" w14:textId="77777777" w:rsidR="00441328" w:rsidRDefault="00441328" w:rsidP="00581C9A">
            <w:pPr>
              <w:pStyle w:val="NoSpacing"/>
            </w:pPr>
          </w:p>
          <w:p w14:paraId="350D3BC0" w14:textId="56240234" w:rsidR="00441328" w:rsidRDefault="00441328" w:rsidP="00581C9A">
            <w:pPr>
              <w:pStyle w:val="NoSpacing"/>
            </w:pPr>
          </w:p>
        </w:tc>
      </w:tr>
    </w:tbl>
    <w:p w14:paraId="1BF806A4" w14:textId="53FC086A" w:rsidR="00EA0CE7" w:rsidRDefault="00EA0CE7" w:rsidP="00581C9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D3393" w14:paraId="3CC91104" w14:textId="77777777" w:rsidTr="004D3393">
        <w:tc>
          <w:tcPr>
            <w:tcW w:w="9350" w:type="dxa"/>
          </w:tcPr>
          <w:p w14:paraId="5324243A" w14:textId="77777777" w:rsidR="004D3393" w:rsidRPr="00A42065" w:rsidRDefault="004D3393" w:rsidP="00581C9A">
            <w:pPr>
              <w:pStyle w:val="NoSpacing"/>
              <w:rPr>
                <w:b/>
                <w:bCs/>
              </w:rPr>
            </w:pPr>
            <w:r w:rsidRPr="00A42065">
              <w:rPr>
                <w:b/>
                <w:bCs/>
              </w:rPr>
              <w:t xml:space="preserve">What are the things I am </w:t>
            </w:r>
            <w:r w:rsidR="00082268" w:rsidRPr="00A42065">
              <w:rPr>
                <w:b/>
                <w:bCs/>
              </w:rPr>
              <w:t>looking at to form an opinion of someone else?</w:t>
            </w:r>
          </w:p>
          <w:p w14:paraId="750BD27B" w14:textId="77777777" w:rsidR="00082268" w:rsidRDefault="00082268" w:rsidP="00581C9A">
            <w:pPr>
              <w:pStyle w:val="NoSpacing"/>
            </w:pPr>
          </w:p>
          <w:p w14:paraId="6AE434CE" w14:textId="77777777" w:rsidR="00082268" w:rsidRDefault="00082268" w:rsidP="00581C9A">
            <w:pPr>
              <w:pStyle w:val="NoSpacing"/>
            </w:pPr>
          </w:p>
          <w:p w14:paraId="2B87838F" w14:textId="77777777" w:rsidR="00082268" w:rsidRDefault="00082268" w:rsidP="00581C9A">
            <w:pPr>
              <w:pStyle w:val="NoSpacing"/>
            </w:pPr>
          </w:p>
          <w:p w14:paraId="001281EB" w14:textId="77777777" w:rsidR="00082268" w:rsidRDefault="00082268" w:rsidP="00581C9A">
            <w:pPr>
              <w:pStyle w:val="NoSpacing"/>
            </w:pPr>
          </w:p>
          <w:p w14:paraId="3725B622" w14:textId="0049FCB9" w:rsidR="00082268" w:rsidRDefault="00082268" w:rsidP="00581C9A">
            <w:pPr>
              <w:pStyle w:val="NoSpacing"/>
            </w:pPr>
          </w:p>
        </w:tc>
      </w:tr>
    </w:tbl>
    <w:p w14:paraId="6B144999" w14:textId="77777777" w:rsidR="004D3393" w:rsidRDefault="004D3393" w:rsidP="00581C9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90E24" w14:paraId="28E7A16E" w14:textId="77777777" w:rsidTr="00FC5952">
        <w:tc>
          <w:tcPr>
            <w:tcW w:w="9350" w:type="dxa"/>
          </w:tcPr>
          <w:p w14:paraId="5D2D54BA" w14:textId="13F145F9" w:rsidR="00190E24" w:rsidRPr="006F4BE1" w:rsidRDefault="00190E24" w:rsidP="00FC5952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 xml:space="preserve">How do I find the </w:t>
            </w:r>
            <w:r w:rsidR="00DC457E">
              <w:rPr>
                <w:b/>
                <w:bCs/>
              </w:rPr>
              <w:t>judgment</w:t>
            </w:r>
            <w:r>
              <w:rPr>
                <w:b/>
                <w:bCs/>
              </w:rPr>
              <w:t xml:space="preserve"> of others valuable to my own growth?</w:t>
            </w:r>
          </w:p>
          <w:p w14:paraId="2F1853AA" w14:textId="77777777" w:rsidR="00190E24" w:rsidRDefault="00190E24" w:rsidP="00FC5952">
            <w:pPr>
              <w:pStyle w:val="NoSpacing"/>
            </w:pPr>
          </w:p>
          <w:p w14:paraId="534E7068" w14:textId="77777777" w:rsidR="00190E24" w:rsidRDefault="00190E24" w:rsidP="00FC5952">
            <w:pPr>
              <w:pStyle w:val="NoSpacing"/>
            </w:pPr>
          </w:p>
          <w:p w14:paraId="033B22D9" w14:textId="77777777" w:rsidR="00190E24" w:rsidRDefault="00190E24" w:rsidP="00FC5952">
            <w:pPr>
              <w:pStyle w:val="NoSpacing"/>
            </w:pPr>
          </w:p>
          <w:p w14:paraId="0EB482E0" w14:textId="77777777" w:rsidR="00190E24" w:rsidRDefault="00190E24" w:rsidP="00FC5952">
            <w:pPr>
              <w:pStyle w:val="NoSpacing"/>
            </w:pPr>
          </w:p>
          <w:p w14:paraId="3E0D8D04" w14:textId="77777777" w:rsidR="00190E24" w:rsidRDefault="00190E24" w:rsidP="00FC5952">
            <w:pPr>
              <w:pStyle w:val="NoSpacing"/>
            </w:pPr>
          </w:p>
        </w:tc>
      </w:tr>
    </w:tbl>
    <w:p w14:paraId="1253039A" w14:textId="77777777" w:rsidR="00190E24" w:rsidRDefault="00190E24" w:rsidP="00581C9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41328" w14:paraId="34D77A90" w14:textId="77777777" w:rsidTr="00441328">
        <w:tc>
          <w:tcPr>
            <w:tcW w:w="9350" w:type="dxa"/>
          </w:tcPr>
          <w:p w14:paraId="58D0C772" w14:textId="0CCE1BC3" w:rsidR="00441328" w:rsidRPr="00A42065" w:rsidRDefault="00441328" w:rsidP="00581C9A">
            <w:pPr>
              <w:pStyle w:val="NoSpacing"/>
              <w:rPr>
                <w:b/>
                <w:bCs/>
              </w:rPr>
            </w:pPr>
            <w:r w:rsidRPr="00A42065">
              <w:rPr>
                <w:b/>
                <w:bCs/>
              </w:rPr>
              <w:t xml:space="preserve">What is </w:t>
            </w:r>
            <w:r w:rsidR="00FE2013" w:rsidRPr="00A42065">
              <w:rPr>
                <w:b/>
                <w:bCs/>
              </w:rPr>
              <w:t>my</w:t>
            </w:r>
            <w:r w:rsidRPr="00A42065">
              <w:rPr>
                <w:b/>
                <w:bCs/>
              </w:rPr>
              <w:t xml:space="preserve"> </w:t>
            </w:r>
            <w:r w:rsidR="00082268" w:rsidRPr="00A42065">
              <w:rPr>
                <w:b/>
                <w:bCs/>
              </w:rPr>
              <w:t>go-to</w:t>
            </w:r>
            <w:r w:rsidRPr="00A42065">
              <w:rPr>
                <w:b/>
                <w:bCs/>
              </w:rPr>
              <w:t xml:space="preserve"> Chair</w:t>
            </w:r>
            <w:r w:rsidR="00011926" w:rsidRPr="00A42065">
              <w:rPr>
                <w:b/>
                <w:bCs/>
              </w:rPr>
              <w:t xml:space="preserve"> – where do </w:t>
            </w:r>
            <w:r w:rsidR="00FE2013" w:rsidRPr="00A42065">
              <w:rPr>
                <w:b/>
                <w:bCs/>
              </w:rPr>
              <w:t xml:space="preserve">I </w:t>
            </w:r>
            <w:r w:rsidR="00011926" w:rsidRPr="00A42065">
              <w:rPr>
                <w:b/>
                <w:bCs/>
              </w:rPr>
              <w:t>tend to live most often?</w:t>
            </w:r>
          </w:p>
          <w:p w14:paraId="4F55DB7A" w14:textId="77777777" w:rsidR="00FE2013" w:rsidRDefault="00FE2013" w:rsidP="00581C9A">
            <w:pPr>
              <w:pStyle w:val="NoSpacing"/>
            </w:pPr>
          </w:p>
          <w:p w14:paraId="19AA41A8" w14:textId="77777777" w:rsidR="00011926" w:rsidRDefault="00011926" w:rsidP="00581C9A">
            <w:pPr>
              <w:pStyle w:val="NoSpacing"/>
            </w:pPr>
          </w:p>
          <w:p w14:paraId="7050C470" w14:textId="77777777" w:rsidR="00011926" w:rsidRDefault="00011926" w:rsidP="00581C9A">
            <w:pPr>
              <w:pStyle w:val="NoSpacing"/>
            </w:pPr>
          </w:p>
          <w:p w14:paraId="69DA8A83" w14:textId="77777777" w:rsidR="00011926" w:rsidRDefault="00011926" w:rsidP="00581C9A">
            <w:pPr>
              <w:pStyle w:val="NoSpacing"/>
            </w:pPr>
          </w:p>
          <w:p w14:paraId="64A8A539" w14:textId="780AA42E" w:rsidR="00011926" w:rsidRDefault="00011926" w:rsidP="00581C9A">
            <w:pPr>
              <w:pStyle w:val="NoSpacing"/>
            </w:pPr>
          </w:p>
        </w:tc>
      </w:tr>
    </w:tbl>
    <w:p w14:paraId="5F23EC5C" w14:textId="77777777" w:rsidR="00441328" w:rsidRDefault="00441328" w:rsidP="00581C9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B561E" w14:paraId="2245624E" w14:textId="77777777" w:rsidTr="009B561E">
        <w:tc>
          <w:tcPr>
            <w:tcW w:w="9350" w:type="dxa"/>
          </w:tcPr>
          <w:p w14:paraId="07EB1D39" w14:textId="617CEF0C" w:rsidR="009B561E" w:rsidRPr="00A42065" w:rsidRDefault="009B561E" w:rsidP="00581C9A">
            <w:pPr>
              <w:pStyle w:val="NoSpacing"/>
              <w:rPr>
                <w:b/>
                <w:bCs/>
              </w:rPr>
            </w:pPr>
            <w:r w:rsidRPr="00A42065">
              <w:rPr>
                <w:b/>
                <w:bCs/>
              </w:rPr>
              <w:t xml:space="preserve">How does </w:t>
            </w:r>
            <w:r w:rsidR="00FE2013" w:rsidRPr="00A42065">
              <w:rPr>
                <w:b/>
                <w:bCs/>
              </w:rPr>
              <w:t>my</w:t>
            </w:r>
            <w:r w:rsidRPr="00A42065">
              <w:rPr>
                <w:b/>
                <w:bCs/>
              </w:rPr>
              <w:t xml:space="preserve"> go</w:t>
            </w:r>
            <w:r w:rsidR="00082268" w:rsidRPr="00A42065">
              <w:rPr>
                <w:b/>
                <w:bCs/>
              </w:rPr>
              <w:t>-</w:t>
            </w:r>
            <w:r w:rsidRPr="00A42065">
              <w:rPr>
                <w:b/>
                <w:bCs/>
              </w:rPr>
              <w:t>to Chair</w:t>
            </w:r>
            <w:r w:rsidR="00082268" w:rsidRPr="00A42065">
              <w:rPr>
                <w:b/>
                <w:bCs/>
              </w:rPr>
              <w:t xml:space="preserve"> help</w:t>
            </w:r>
            <w:r w:rsidRPr="00A42065">
              <w:rPr>
                <w:b/>
                <w:bCs/>
              </w:rPr>
              <w:t xml:space="preserve"> </w:t>
            </w:r>
            <w:r w:rsidR="00CF1BEB" w:rsidRPr="00A42065">
              <w:rPr>
                <w:b/>
                <w:bCs/>
              </w:rPr>
              <w:t xml:space="preserve">build </w:t>
            </w:r>
            <w:r w:rsidRPr="00A42065">
              <w:rPr>
                <w:b/>
                <w:bCs/>
              </w:rPr>
              <w:t>self-esteem</w:t>
            </w:r>
            <w:r w:rsidR="00CF1BEB" w:rsidRPr="00A42065">
              <w:rPr>
                <w:b/>
                <w:bCs/>
              </w:rPr>
              <w:t xml:space="preserve"> for </w:t>
            </w:r>
            <w:r w:rsidR="00FE2013" w:rsidRPr="00A42065">
              <w:rPr>
                <w:b/>
                <w:bCs/>
              </w:rPr>
              <w:t>myself</w:t>
            </w:r>
            <w:r w:rsidR="00CF1BEB" w:rsidRPr="00A42065">
              <w:rPr>
                <w:b/>
                <w:bCs/>
              </w:rPr>
              <w:t xml:space="preserve"> and </w:t>
            </w:r>
            <w:r w:rsidR="00FE2013" w:rsidRPr="00A42065">
              <w:rPr>
                <w:b/>
                <w:bCs/>
              </w:rPr>
              <w:t xml:space="preserve">for </w:t>
            </w:r>
            <w:r w:rsidR="00CF1BEB" w:rsidRPr="00A42065">
              <w:rPr>
                <w:b/>
                <w:bCs/>
              </w:rPr>
              <w:t>others</w:t>
            </w:r>
            <w:r w:rsidRPr="00A42065">
              <w:rPr>
                <w:b/>
                <w:bCs/>
              </w:rPr>
              <w:t>?</w:t>
            </w:r>
          </w:p>
          <w:p w14:paraId="0780CD92" w14:textId="77777777" w:rsidR="009B561E" w:rsidRPr="00A42065" w:rsidRDefault="009B561E" w:rsidP="00581C9A">
            <w:pPr>
              <w:pStyle w:val="NoSpacing"/>
              <w:rPr>
                <w:b/>
                <w:bCs/>
              </w:rPr>
            </w:pPr>
          </w:p>
          <w:p w14:paraId="061CBE66" w14:textId="77777777" w:rsidR="009B561E" w:rsidRPr="00A42065" w:rsidRDefault="009B561E" w:rsidP="00581C9A">
            <w:pPr>
              <w:pStyle w:val="NoSpacing"/>
              <w:rPr>
                <w:b/>
                <w:bCs/>
              </w:rPr>
            </w:pPr>
          </w:p>
          <w:p w14:paraId="6131FC98" w14:textId="77777777" w:rsidR="009B561E" w:rsidRPr="00A42065" w:rsidRDefault="009B561E" w:rsidP="00581C9A">
            <w:pPr>
              <w:pStyle w:val="NoSpacing"/>
              <w:rPr>
                <w:b/>
                <w:bCs/>
              </w:rPr>
            </w:pPr>
          </w:p>
          <w:p w14:paraId="013EEFEE" w14:textId="77777777" w:rsidR="009B561E" w:rsidRPr="00A42065" w:rsidRDefault="009B561E" w:rsidP="00581C9A">
            <w:pPr>
              <w:pStyle w:val="NoSpacing"/>
              <w:rPr>
                <w:b/>
                <w:bCs/>
              </w:rPr>
            </w:pPr>
          </w:p>
          <w:p w14:paraId="44FFBEBE" w14:textId="05722267" w:rsidR="009B561E" w:rsidRPr="00A42065" w:rsidRDefault="009B561E" w:rsidP="00581C9A">
            <w:pPr>
              <w:pStyle w:val="NoSpacing"/>
              <w:rPr>
                <w:b/>
                <w:bCs/>
              </w:rPr>
            </w:pPr>
          </w:p>
        </w:tc>
      </w:tr>
    </w:tbl>
    <w:p w14:paraId="75434789" w14:textId="77777777" w:rsidR="00011926" w:rsidRDefault="00011926" w:rsidP="00581C9A">
      <w:pPr>
        <w:pStyle w:val="NoSpacing"/>
      </w:pPr>
    </w:p>
    <w:p w14:paraId="22E4D4E3" w14:textId="77777777" w:rsidR="00F1262D" w:rsidRDefault="00F1262D" w:rsidP="00581C9A">
      <w:pPr>
        <w:pStyle w:val="NoSpacing"/>
      </w:pPr>
    </w:p>
    <w:p w14:paraId="46037D3F" w14:textId="77777777" w:rsidR="00F1262D" w:rsidRDefault="00F1262D" w:rsidP="00581C9A">
      <w:pPr>
        <w:pStyle w:val="NoSpacing"/>
      </w:pPr>
    </w:p>
    <w:p w14:paraId="0DC2B516" w14:textId="77777777" w:rsidR="00F1262D" w:rsidRDefault="00F1262D" w:rsidP="00581C9A">
      <w:pPr>
        <w:pStyle w:val="NoSpacing"/>
      </w:pPr>
    </w:p>
    <w:p w14:paraId="67F63104" w14:textId="77777777" w:rsidR="00F1262D" w:rsidRDefault="00F1262D" w:rsidP="00581C9A">
      <w:pPr>
        <w:pStyle w:val="NoSpacing"/>
      </w:pPr>
    </w:p>
    <w:p w14:paraId="601EB387" w14:textId="4AA608D2" w:rsidR="00F1262D" w:rsidRDefault="00F1262D" w:rsidP="00F1262D">
      <w:pPr>
        <w:pStyle w:val="NoSpacing"/>
        <w:jc w:val="center"/>
      </w:pPr>
      <w:r w:rsidRPr="009920A2">
        <w:rPr>
          <w:i/>
          <w:iCs/>
        </w:rPr>
        <w:t xml:space="preserve">“You have your way.  I have my way.  As for the right way and the only way, it does not exist” – </w:t>
      </w:r>
      <w:r w:rsidR="00DC457E">
        <w:rPr>
          <w:i/>
          <w:iCs/>
        </w:rPr>
        <w:t>Friedrich Nietzsche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B561E" w14:paraId="12D1F74F" w14:textId="77777777" w:rsidTr="009B561E">
        <w:tc>
          <w:tcPr>
            <w:tcW w:w="9350" w:type="dxa"/>
          </w:tcPr>
          <w:p w14:paraId="094A54D9" w14:textId="37921443" w:rsidR="009B561E" w:rsidRPr="00A42065" w:rsidRDefault="009B561E" w:rsidP="0024058D">
            <w:pPr>
              <w:pStyle w:val="NoSpacing"/>
              <w:rPr>
                <w:b/>
                <w:bCs/>
              </w:rPr>
            </w:pPr>
            <w:r w:rsidRPr="00A42065">
              <w:rPr>
                <w:b/>
                <w:bCs/>
              </w:rPr>
              <w:lastRenderedPageBreak/>
              <w:t>How does</w:t>
            </w:r>
            <w:r w:rsidR="00195710" w:rsidRPr="00A42065">
              <w:rPr>
                <w:b/>
                <w:bCs/>
              </w:rPr>
              <w:t xml:space="preserve"> </w:t>
            </w:r>
            <w:r w:rsidR="00FE2013" w:rsidRPr="00A42065">
              <w:rPr>
                <w:b/>
                <w:bCs/>
              </w:rPr>
              <w:t>my</w:t>
            </w:r>
            <w:r w:rsidR="00195710" w:rsidRPr="00A42065">
              <w:rPr>
                <w:b/>
                <w:bCs/>
              </w:rPr>
              <w:t xml:space="preserve"> go</w:t>
            </w:r>
            <w:r w:rsidR="00082268" w:rsidRPr="00A42065">
              <w:rPr>
                <w:b/>
                <w:bCs/>
              </w:rPr>
              <w:t>-</w:t>
            </w:r>
            <w:r w:rsidR="00195710" w:rsidRPr="00A42065">
              <w:rPr>
                <w:b/>
                <w:bCs/>
              </w:rPr>
              <w:t>to Chair foster deeper connections with other</w:t>
            </w:r>
            <w:r w:rsidR="00CF1BEB" w:rsidRPr="00A42065">
              <w:rPr>
                <w:b/>
                <w:bCs/>
              </w:rPr>
              <w:t xml:space="preserve"> people</w:t>
            </w:r>
            <w:r w:rsidR="00195710" w:rsidRPr="00A42065">
              <w:rPr>
                <w:b/>
                <w:bCs/>
              </w:rPr>
              <w:t>?</w:t>
            </w:r>
          </w:p>
          <w:p w14:paraId="0B57F04B" w14:textId="77777777" w:rsidR="00195710" w:rsidRDefault="00195710" w:rsidP="0024058D">
            <w:pPr>
              <w:pStyle w:val="NoSpacing"/>
            </w:pPr>
          </w:p>
          <w:p w14:paraId="64D009B7" w14:textId="77777777" w:rsidR="00195710" w:rsidRDefault="00195710" w:rsidP="0024058D">
            <w:pPr>
              <w:pStyle w:val="NoSpacing"/>
            </w:pPr>
          </w:p>
          <w:p w14:paraId="683A3909" w14:textId="77777777" w:rsidR="00195710" w:rsidRDefault="00195710" w:rsidP="0024058D">
            <w:pPr>
              <w:pStyle w:val="NoSpacing"/>
            </w:pPr>
          </w:p>
          <w:p w14:paraId="683A766E" w14:textId="77777777" w:rsidR="00195710" w:rsidRDefault="00195710" w:rsidP="0024058D">
            <w:pPr>
              <w:pStyle w:val="NoSpacing"/>
            </w:pPr>
          </w:p>
          <w:p w14:paraId="6FE0816C" w14:textId="56F9F6AA" w:rsidR="00195710" w:rsidRDefault="00195710" w:rsidP="0024058D">
            <w:pPr>
              <w:pStyle w:val="NoSpacing"/>
            </w:pPr>
          </w:p>
        </w:tc>
      </w:tr>
    </w:tbl>
    <w:p w14:paraId="7383618A" w14:textId="0EEAF916" w:rsidR="00082268" w:rsidRDefault="00082268" w:rsidP="00082268">
      <w:pPr>
        <w:pStyle w:val="NoSpacing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F1BEB" w14:paraId="7781101F" w14:textId="77777777" w:rsidTr="00CF1BEB">
        <w:tc>
          <w:tcPr>
            <w:tcW w:w="9350" w:type="dxa"/>
          </w:tcPr>
          <w:p w14:paraId="6A9EB07D" w14:textId="77777777" w:rsidR="00CF1BEB" w:rsidRPr="00A42065" w:rsidRDefault="00CF1BEB" w:rsidP="0024058D">
            <w:pPr>
              <w:pStyle w:val="NoSpacing"/>
              <w:rPr>
                <w:b/>
                <w:bCs/>
              </w:rPr>
            </w:pPr>
            <w:r w:rsidRPr="00A42065">
              <w:rPr>
                <w:b/>
                <w:bCs/>
              </w:rPr>
              <w:t xml:space="preserve">Do </w:t>
            </w:r>
            <w:r w:rsidR="00FE2013" w:rsidRPr="00A42065">
              <w:rPr>
                <w:b/>
                <w:bCs/>
              </w:rPr>
              <w:t>I</w:t>
            </w:r>
            <w:r w:rsidRPr="00A42065">
              <w:rPr>
                <w:b/>
                <w:bCs/>
              </w:rPr>
              <w:t xml:space="preserve"> tend to</w:t>
            </w:r>
            <w:r w:rsidR="00FE2013" w:rsidRPr="00A42065">
              <w:rPr>
                <w:b/>
                <w:bCs/>
              </w:rPr>
              <w:t xml:space="preserve"> sit in different Chair</w:t>
            </w:r>
            <w:r w:rsidR="00334EAF" w:rsidRPr="00A42065">
              <w:rPr>
                <w:b/>
                <w:bCs/>
              </w:rPr>
              <w:t>s depending on the situation I am in?  How so?</w:t>
            </w:r>
          </w:p>
          <w:p w14:paraId="553E2E06" w14:textId="77777777" w:rsidR="00334EAF" w:rsidRDefault="00334EAF" w:rsidP="0024058D">
            <w:pPr>
              <w:pStyle w:val="NoSpacing"/>
            </w:pPr>
          </w:p>
          <w:p w14:paraId="21EFA882" w14:textId="77777777" w:rsidR="00334EAF" w:rsidRDefault="00334EAF" w:rsidP="0024058D">
            <w:pPr>
              <w:pStyle w:val="NoSpacing"/>
            </w:pPr>
          </w:p>
          <w:p w14:paraId="29F35CA6" w14:textId="77777777" w:rsidR="00334EAF" w:rsidRDefault="00334EAF" w:rsidP="0024058D">
            <w:pPr>
              <w:pStyle w:val="NoSpacing"/>
            </w:pPr>
          </w:p>
          <w:p w14:paraId="4E851795" w14:textId="77777777" w:rsidR="00334EAF" w:rsidRDefault="00334EAF" w:rsidP="0024058D">
            <w:pPr>
              <w:pStyle w:val="NoSpacing"/>
            </w:pPr>
          </w:p>
          <w:p w14:paraId="3BB7067F" w14:textId="5D5F0E49" w:rsidR="00334EAF" w:rsidRDefault="00334EAF" w:rsidP="0024058D">
            <w:pPr>
              <w:pStyle w:val="NoSpacing"/>
            </w:pPr>
          </w:p>
        </w:tc>
      </w:tr>
    </w:tbl>
    <w:p w14:paraId="7774F350" w14:textId="77777777" w:rsidR="00CF1BEB" w:rsidRDefault="00CF1BEB" w:rsidP="0024058D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0278C" w14:paraId="54032748" w14:textId="77777777" w:rsidTr="0000278C">
        <w:tc>
          <w:tcPr>
            <w:tcW w:w="9350" w:type="dxa"/>
          </w:tcPr>
          <w:p w14:paraId="51775AE9" w14:textId="59BB7E0B" w:rsidR="0000278C" w:rsidRPr="00A42065" w:rsidRDefault="0000278C" w:rsidP="0024058D">
            <w:pPr>
              <w:pStyle w:val="NoSpacing"/>
              <w:rPr>
                <w:b/>
                <w:bCs/>
              </w:rPr>
            </w:pPr>
            <w:r w:rsidRPr="00A42065">
              <w:rPr>
                <w:b/>
                <w:bCs/>
              </w:rPr>
              <w:t xml:space="preserve">If I were to pick a Chair to sit in </w:t>
            </w:r>
            <w:r w:rsidR="00575DE1" w:rsidRPr="00A42065">
              <w:rPr>
                <w:b/>
                <w:bCs/>
              </w:rPr>
              <w:t xml:space="preserve">as a default, which one would it be and </w:t>
            </w:r>
            <w:r w:rsidR="00DC457E">
              <w:rPr>
                <w:b/>
                <w:bCs/>
              </w:rPr>
              <w:t>why</w:t>
            </w:r>
            <w:r w:rsidR="00575DE1" w:rsidRPr="00A42065">
              <w:rPr>
                <w:b/>
                <w:bCs/>
              </w:rPr>
              <w:t>?</w:t>
            </w:r>
          </w:p>
          <w:p w14:paraId="4F6E058D" w14:textId="77777777" w:rsidR="00575DE1" w:rsidRDefault="00575DE1" w:rsidP="0024058D">
            <w:pPr>
              <w:pStyle w:val="NoSpacing"/>
            </w:pPr>
          </w:p>
          <w:p w14:paraId="5451CCC2" w14:textId="77777777" w:rsidR="00575DE1" w:rsidRDefault="00575DE1" w:rsidP="0024058D">
            <w:pPr>
              <w:pStyle w:val="NoSpacing"/>
            </w:pPr>
          </w:p>
          <w:p w14:paraId="00810276" w14:textId="77777777" w:rsidR="00575DE1" w:rsidRDefault="00575DE1" w:rsidP="0024058D">
            <w:pPr>
              <w:pStyle w:val="NoSpacing"/>
            </w:pPr>
          </w:p>
          <w:p w14:paraId="18A536F5" w14:textId="77777777" w:rsidR="00575DE1" w:rsidRDefault="00575DE1" w:rsidP="0024058D">
            <w:pPr>
              <w:pStyle w:val="NoSpacing"/>
            </w:pPr>
          </w:p>
          <w:p w14:paraId="445D8D51" w14:textId="2BCC8127" w:rsidR="00575DE1" w:rsidRDefault="00575DE1" w:rsidP="0024058D">
            <w:pPr>
              <w:pStyle w:val="NoSpacing"/>
            </w:pPr>
          </w:p>
        </w:tc>
      </w:tr>
    </w:tbl>
    <w:p w14:paraId="1C79A505" w14:textId="77777777" w:rsidR="00A42065" w:rsidRDefault="00A42065" w:rsidP="0024058D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57312" w14:paraId="5E089E42" w14:textId="77777777" w:rsidTr="00B57312">
        <w:tc>
          <w:tcPr>
            <w:tcW w:w="9350" w:type="dxa"/>
          </w:tcPr>
          <w:p w14:paraId="3AE9DA90" w14:textId="5CC12863" w:rsidR="00B57312" w:rsidRPr="00B57312" w:rsidRDefault="00A775D5" w:rsidP="0024058D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What am I learning about myself?</w:t>
            </w:r>
          </w:p>
          <w:p w14:paraId="1CF5F231" w14:textId="77777777" w:rsidR="00B57312" w:rsidRDefault="00B57312" w:rsidP="0024058D">
            <w:pPr>
              <w:pStyle w:val="NoSpacing"/>
            </w:pPr>
          </w:p>
          <w:p w14:paraId="4CAC1519" w14:textId="77777777" w:rsidR="00B57312" w:rsidRDefault="00B57312" w:rsidP="0024058D">
            <w:pPr>
              <w:pStyle w:val="NoSpacing"/>
            </w:pPr>
          </w:p>
          <w:p w14:paraId="1DA8E3D0" w14:textId="77777777" w:rsidR="004F3809" w:rsidRDefault="004F3809" w:rsidP="0024058D">
            <w:pPr>
              <w:pStyle w:val="NoSpacing"/>
            </w:pPr>
          </w:p>
          <w:p w14:paraId="54CABDF9" w14:textId="77777777" w:rsidR="004F3809" w:rsidRDefault="004F3809" w:rsidP="0024058D">
            <w:pPr>
              <w:pStyle w:val="NoSpacing"/>
            </w:pPr>
          </w:p>
          <w:p w14:paraId="35AEB4F8" w14:textId="77777777" w:rsidR="004F3809" w:rsidRDefault="004F3809" w:rsidP="0024058D">
            <w:pPr>
              <w:pStyle w:val="NoSpacing"/>
            </w:pPr>
          </w:p>
          <w:p w14:paraId="51F7524D" w14:textId="77777777" w:rsidR="00B57312" w:rsidRDefault="00B57312" w:rsidP="0024058D">
            <w:pPr>
              <w:pStyle w:val="NoSpacing"/>
            </w:pPr>
          </w:p>
          <w:p w14:paraId="3228A510" w14:textId="77777777" w:rsidR="00B57312" w:rsidRDefault="00B57312" w:rsidP="0024058D">
            <w:pPr>
              <w:pStyle w:val="NoSpacing"/>
            </w:pPr>
          </w:p>
          <w:p w14:paraId="67E88379" w14:textId="298236AD" w:rsidR="00B57312" w:rsidRDefault="00B57312" w:rsidP="0024058D">
            <w:pPr>
              <w:pStyle w:val="NoSpacing"/>
            </w:pPr>
          </w:p>
        </w:tc>
      </w:tr>
    </w:tbl>
    <w:p w14:paraId="3DE89E60" w14:textId="77777777" w:rsidR="00B57312" w:rsidRDefault="00B57312" w:rsidP="0024058D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F4BE1" w14:paraId="6897EFF2" w14:textId="77777777" w:rsidTr="006F4BE1">
        <w:tc>
          <w:tcPr>
            <w:tcW w:w="9350" w:type="dxa"/>
          </w:tcPr>
          <w:p w14:paraId="5FE2C5E1" w14:textId="5210E53A" w:rsidR="006F4BE1" w:rsidRPr="006F4BE1" w:rsidRDefault="006F4BE1" w:rsidP="0024058D">
            <w:pPr>
              <w:pStyle w:val="NoSpacing"/>
              <w:rPr>
                <w:b/>
                <w:bCs/>
              </w:rPr>
            </w:pPr>
            <w:r w:rsidRPr="006F4BE1">
              <w:rPr>
                <w:b/>
                <w:bCs/>
              </w:rPr>
              <w:t xml:space="preserve">What am I going to work on changing &amp; </w:t>
            </w:r>
            <w:r w:rsidR="00DC457E">
              <w:rPr>
                <w:b/>
                <w:bCs/>
              </w:rPr>
              <w:t>why</w:t>
            </w:r>
            <w:r w:rsidRPr="006F4BE1">
              <w:rPr>
                <w:b/>
                <w:bCs/>
              </w:rPr>
              <w:t>??</w:t>
            </w:r>
          </w:p>
          <w:p w14:paraId="142E1826" w14:textId="77777777" w:rsidR="006F4BE1" w:rsidRDefault="006F4BE1" w:rsidP="0024058D">
            <w:pPr>
              <w:pStyle w:val="NoSpacing"/>
            </w:pPr>
          </w:p>
          <w:p w14:paraId="732EAA84" w14:textId="77777777" w:rsidR="006F4BE1" w:rsidRDefault="006F4BE1" w:rsidP="0024058D">
            <w:pPr>
              <w:pStyle w:val="NoSpacing"/>
            </w:pPr>
          </w:p>
          <w:p w14:paraId="0B2D452A" w14:textId="77777777" w:rsidR="006F4BE1" w:rsidRDefault="006F4BE1" w:rsidP="0024058D">
            <w:pPr>
              <w:pStyle w:val="NoSpacing"/>
            </w:pPr>
          </w:p>
          <w:p w14:paraId="6F67DAAA" w14:textId="77777777" w:rsidR="006F4BE1" w:rsidRDefault="006F4BE1" w:rsidP="0024058D">
            <w:pPr>
              <w:pStyle w:val="NoSpacing"/>
            </w:pPr>
          </w:p>
          <w:p w14:paraId="2EB17310" w14:textId="6AFC8C48" w:rsidR="006F4BE1" w:rsidRDefault="006F4BE1" w:rsidP="0024058D">
            <w:pPr>
              <w:pStyle w:val="NoSpacing"/>
            </w:pPr>
          </w:p>
        </w:tc>
      </w:tr>
    </w:tbl>
    <w:p w14:paraId="36DE5AB3" w14:textId="77777777" w:rsidR="00A42065" w:rsidRDefault="00A42065" w:rsidP="0024058D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F4BE1" w14:paraId="2C69F073" w14:textId="77777777" w:rsidTr="006F4BE1">
        <w:tc>
          <w:tcPr>
            <w:tcW w:w="9350" w:type="dxa"/>
          </w:tcPr>
          <w:p w14:paraId="20969069" w14:textId="77777777" w:rsidR="006F4BE1" w:rsidRPr="006F4BE1" w:rsidRDefault="006F4BE1" w:rsidP="0024058D">
            <w:pPr>
              <w:pStyle w:val="NoSpacing"/>
              <w:rPr>
                <w:b/>
                <w:bCs/>
              </w:rPr>
            </w:pPr>
            <w:r w:rsidRPr="006F4BE1">
              <w:rPr>
                <w:b/>
                <w:bCs/>
              </w:rPr>
              <w:t>My AHA moment(s):</w:t>
            </w:r>
          </w:p>
          <w:p w14:paraId="5BA8065D" w14:textId="77777777" w:rsidR="006F4BE1" w:rsidRDefault="006F4BE1" w:rsidP="0024058D">
            <w:pPr>
              <w:pStyle w:val="NoSpacing"/>
            </w:pPr>
          </w:p>
          <w:p w14:paraId="6C9D34F3" w14:textId="77777777" w:rsidR="006F4BE1" w:rsidRDefault="006F4BE1" w:rsidP="0024058D">
            <w:pPr>
              <w:pStyle w:val="NoSpacing"/>
            </w:pPr>
          </w:p>
          <w:p w14:paraId="6FD24DC7" w14:textId="77777777" w:rsidR="006F4BE1" w:rsidRDefault="006F4BE1" w:rsidP="0024058D">
            <w:pPr>
              <w:pStyle w:val="NoSpacing"/>
            </w:pPr>
          </w:p>
          <w:p w14:paraId="57A92F42" w14:textId="77777777" w:rsidR="006F4BE1" w:rsidRDefault="006F4BE1" w:rsidP="0024058D">
            <w:pPr>
              <w:pStyle w:val="NoSpacing"/>
            </w:pPr>
          </w:p>
          <w:p w14:paraId="66AA4019" w14:textId="0F448943" w:rsidR="006F4BE1" w:rsidRDefault="006F4BE1" w:rsidP="0024058D">
            <w:pPr>
              <w:pStyle w:val="NoSpacing"/>
            </w:pPr>
          </w:p>
        </w:tc>
      </w:tr>
    </w:tbl>
    <w:p w14:paraId="576385C0" w14:textId="77777777" w:rsidR="006F4BE1" w:rsidRDefault="006F4BE1" w:rsidP="0024058D">
      <w:pPr>
        <w:pStyle w:val="NoSpacing"/>
      </w:pPr>
    </w:p>
    <w:p w14:paraId="3745EFEF" w14:textId="37906C43" w:rsidR="00A42065" w:rsidRDefault="004F3809" w:rsidP="004F3809">
      <w:pPr>
        <w:pStyle w:val="NoSpacing"/>
        <w:jc w:val="center"/>
      </w:pPr>
      <w:r>
        <w:rPr>
          <w:i/>
          <w:iCs/>
        </w:rPr>
        <w:t>“</w:t>
      </w:r>
      <w:r w:rsidR="00A42065" w:rsidRPr="009920A2">
        <w:rPr>
          <w:i/>
          <w:iCs/>
        </w:rPr>
        <w:t xml:space="preserve">You have your way.  I have my way.  As for the right way and the only way, it does not exist” – </w:t>
      </w:r>
      <w:r w:rsidR="00DC457E">
        <w:rPr>
          <w:i/>
          <w:iCs/>
        </w:rPr>
        <w:t>Friedrich Nietzsche</w:t>
      </w:r>
    </w:p>
    <w:p w14:paraId="57E320AC" w14:textId="0B7EA05D" w:rsidR="00334EAF" w:rsidRDefault="00A16AD9" w:rsidP="00686399">
      <w:pPr>
        <w:pStyle w:val="NoSpacing"/>
      </w:pPr>
      <w:r>
        <w:lastRenderedPageBreak/>
        <w:t xml:space="preserve">Check out these </w:t>
      </w:r>
      <w:r w:rsidR="00F1262D">
        <w:t>bonus</w:t>
      </w:r>
      <w:r w:rsidR="00A42065">
        <w:t xml:space="preserve"> </w:t>
      </w:r>
      <w:r w:rsidR="00686399">
        <w:t>questions</w:t>
      </w:r>
      <w:r w:rsidR="00E13D58">
        <w:t>.  Successful c</w:t>
      </w:r>
      <w:r w:rsidR="00780F20">
        <w:t xml:space="preserve">ommunication </w:t>
      </w:r>
      <w:r w:rsidR="00E13D58">
        <w:t xml:space="preserve">happens when you </w:t>
      </w:r>
      <w:r w:rsidR="00780F20">
        <w:t>work to understand your role</w:t>
      </w:r>
      <w:r w:rsidR="00394C44">
        <w:t xml:space="preserve"> while </w:t>
      </w:r>
      <w:r w:rsidR="00154578">
        <w:t xml:space="preserve">accepting </w:t>
      </w:r>
      <w:r w:rsidR="00DC457E">
        <w:t>responsibility for meeting the other person's needs</w:t>
      </w:r>
      <w:r w:rsidR="007F5EFF">
        <w:t xml:space="preserve">.  </w:t>
      </w:r>
      <w:r w:rsidR="00E13D58">
        <w:t>It is important to remember that communication is complicated enough, so don’t make it any harder than it needs to be.</w:t>
      </w:r>
    </w:p>
    <w:p w14:paraId="110A2D8C" w14:textId="1924B7FF" w:rsidR="00327605" w:rsidRPr="00E21EBA" w:rsidRDefault="00327605" w:rsidP="00327605">
      <w:pPr>
        <w:spacing w:after="0" w:line="240" w:lineRule="auto"/>
        <w:jc w:val="center"/>
        <w:rPr>
          <w:rFonts w:cstheme="minorHAnsi"/>
          <w:b/>
          <w:i/>
          <w:sz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27605" w:rsidRPr="0024058D" w14:paraId="5AF75605" w14:textId="77777777" w:rsidTr="00FC5952">
        <w:tc>
          <w:tcPr>
            <w:tcW w:w="3116" w:type="dxa"/>
          </w:tcPr>
          <w:p w14:paraId="4E8219C4" w14:textId="5A340E10" w:rsidR="00327605" w:rsidRPr="00A42065" w:rsidRDefault="008D34F6" w:rsidP="00A42065">
            <w:pPr>
              <w:jc w:val="center"/>
              <w:rPr>
                <w:rFonts w:cstheme="minorHAnsi"/>
                <w:b/>
                <w:iCs/>
                <w:szCs w:val="20"/>
              </w:rPr>
            </w:pPr>
            <w:r w:rsidRPr="00A42065">
              <w:rPr>
                <w:rFonts w:cstheme="minorHAnsi"/>
                <w:b/>
                <w:iCs/>
                <w:szCs w:val="20"/>
              </w:rPr>
              <w:t xml:space="preserve">Are you a communicator </w:t>
            </w:r>
            <w:r w:rsidR="00DC457E">
              <w:rPr>
                <w:rFonts w:cstheme="minorHAnsi"/>
                <w:b/>
                <w:iCs/>
                <w:szCs w:val="20"/>
              </w:rPr>
              <w:t>who is quick and to the point,</w:t>
            </w:r>
            <w:r w:rsidR="00327605" w:rsidRPr="00A42065">
              <w:rPr>
                <w:rFonts w:cstheme="minorHAnsi"/>
                <w:b/>
                <w:iCs/>
                <w:szCs w:val="20"/>
              </w:rPr>
              <w:t xml:space="preserve"> or </w:t>
            </w:r>
            <w:r w:rsidRPr="00A42065">
              <w:rPr>
                <w:rFonts w:cstheme="minorHAnsi"/>
                <w:b/>
                <w:iCs/>
                <w:szCs w:val="20"/>
              </w:rPr>
              <w:t xml:space="preserve">are you </w:t>
            </w:r>
            <w:r w:rsidR="00327605" w:rsidRPr="00A42065">
              <w:rPr>
                <w:rFonts w:cstheme="minorHAnsi"/>
                <w:b/>
                <w:iCs/>
                <w:szCs w:val="20"/>
              </w:rPr>
              <w:t>more of a storyteller?</w:t>
            </w:r>
          </w:p>
          <w:p w14:paraId="70236019" w14:textId="77777777" w:rsidR="00327605" w:rsidRPr="00A42065" w:rsidRDefault="00327605" w:rsidP="00A42065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</w:p>
          <w:p w14:paraId="038F53EB" w14:textId="77777777" w:rsidR="00327605" w:rsidRPr="00A42065" w:rsidRDefault="00327605" w:rsidP="00A42065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</w:p>
          <w:p w14:paraId="1F7436C7" w14:textId="77777777" w:rsidR="00327605" w:rsidRPr="00A42065" w:rsidRDefault="00327605" w:rsidP="00A42065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</w:p>
          <w:p w14:paraId="4866238B" w14:textId="77777777" w:rsidR="00327605" w:rsidRPr="00A42065" w:rsidRDefault="00327605" w:rsidP="00A42065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</w:p>
          <w:p w14:paraId="116E6EA1" w14:textId="77777777" w:rsidR="00327605" w:rsidRPr="00A42065" w:rsidRDefault="00327605" w:rsidP="00A42065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</w:p>
          <w:p w14:paraId="5496D5E0" w14:textId="77777777" w:rsidR="00327605" w:rsidRPr="00A42065" w:rsidRDefault="00327605" w:rsidP="00A42065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</w:p>
          <w:p w14:paraId="3997E5D7" w14:textId="77777777" w:rsidR="00327605" w:rsidRPr="00A42065" w:rsidRDefault="00327605" w:rsidP="00A42065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3117" w:type="dxa"/>
          </w:tcPr>
          <w:p w14:paraId="13593F6D" w14:textId="2DA14755" w:rsidR="00327605" w:rsidRPr="00A42065" w:rsidRDefault="00327605" w:rsidP="00A42065">
            <w:pPr>
              <w:jc w:val="center"/>
              <w:rPr>
                <w:rFonts w:cstheme="minorHAnsi"/>
                <w:b/>
                <w:iCs/>
                <w:szCs w:val="20"/>
              </w:rPr>
            </w:pPr>
            <w:r w:rsidRPr="00A42065">
              <w:rPr>
                <w:rFonts w:cstheme="minorHAnsi"/>
                <w:b/>
                <w:iCs/>
                <w:szCs w:val="20"/>
              </w:rPr>
              <w:t>Do you typically have an emotional attachment to conversation(s)?  If so</w:t>
            </w:r>
            <w:r w:rsidR="00781907">
              <w:rPr>
                <w:rFonts w:cstheme="minorHAnsi"/>
                <w:b/>
                <w:iCs/>
                <w:szCs w:val="20"/>
              </w:rPr>
              <w:t>, which ones &amp; why</w:t>
            </w:r>
            <w:r w:rsidRPr="00A42065">
              <w:rPr>
                <w:rFonts w:cstheme="minorHAnsi"/>
                <w:b/>
                <w:iCs/>
                <w:szCs w:val="20"/>
              </w:rPr>
              <w:t>?</w:t>
            </w:r>
          </w:p>
        </w:tc>
        <w:tc>
          <w:tcPr>
            <w:tcW w:w="3117" w:type="dxa"/>
          </w:tcPr>
          <w:p w14:paraId="61E2F5AA" w14:textId="0DF25CFE" w:rsidR="00327605" w:rsidRPr="00A42065" w:rsidRDefault="00327605" w:rsidP="00A42065">
            <w:pPr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A42065">
              <w:rPr>
                <w:rFonts w:cstheme="minorHAnsi"/>
                <w:b/>
                <w:iCs/>
                <w:szCs w:val="20"/>
              </w:rPr>
              <w:t xml:space="preserve">In your conversations, is </w:t>
            </w:r>
            <w:r w:rsidR="008D34F6" w:rsidRPr="00A42065">
              <w:rPr>
                <w:rFonts w:cstheme="minorHAnsi"/>
                <w:b/>
                <w:iCs/>
                <w:szCs w:val="20"/>
              </w:rPr>
              <w:t>the focus</w:t>
            </w:r>
            <w:r w:rsidRPr="00A42065">
              <w:rPr>
                <w:rFonts w:cstheme="minorHAnsi"/>
                <w:b/>
                <w:iCs/>
                <w:szCs w:val="20"/>
              </w:rPr>
              <w:t xml:space="preserve"> all about you, all about </w:t>
            </w:r>
            <w:r w:rsidR="00A42065" w:rsidRPr="00A42065">
              <w:rPr>
                <w:rFonts w:cstheme="minorHAnsi"/>
                <w:b/>
                <w:iCs/>
                <w:szCs w:val="20"/>
              </w:rPr>
              <w:t>them</w:t>
            </w:r>
            <w:r w:rsidRPr="00A42065">
              <w:rPr>
                <w:rFonts w:cstheme="minorHAnsi"/>
                <w:b/>
                <w:iCs/>
                <w:szCs w:val="20"/>
              </w:rPr>
              <w:t>, or a little of both?</w:t>
            </w:r>
          </w:p>
        </w:tc>
      </w:tr>
    </w:tbl>
    <w:p w14:paraId="5DABE0CC" w14:textId="77777777" w:rsidR="00327605" w:rsidRDefault="00327605" w:rsidP="00327605">
      <w:pPr>
        <w:spacing w:after="0" w:line="240" w:lineRule="auto"/>
        <w:rPr>
          <w:rFonts w:cstheme="minorHAnsi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27605" w:rsidRPr="00A42065" w14:paraId="081E1ED0" w14:textId="77777777" w:rsidTr="00FC5952">
        <w:tc>
          <w:tcPr>
            <w:tcW w:w="3116" w:type="dxa"/>
          </w:tcPr>
          <w:p w14:paraId="25DBC9ED" w14:textId="77777777" w:rsidR="00327605" w:rsidRPr="00A42065" w:rsidRDefault="00327605" w:rsidP="00A42065">
            <w:pPr>
              <w:jc w:val="center"/>
              <w:rPr>
                <w:rFonts w:cstheme="minorHAnsi"/>
                <w:szCs w:val="20"/>
              </w:rPr>
            </w:pPr>
            <w:r w:rsidRPr="00A42065">
              <w:rPr>
                <w:rFonts w:cstheme="minorHAnsi"/>
                <w:b/>
                <w:bCs/>
                <w:szCs w:val="20"/>
              </w:rPr>
              <w:t>Do you think disagreements have anything to do with you, or is it always someone else’s problem?</w:t>
            </w:r>
          </w:p>
          <w:p w14:paraId="7BDE5E70" w14:textId="77777777" w:rsidR="00327605" w:rsidRPr="00A42065" w:rsidRDefault="00327605" w:rsidP="00A42065">
            <w:pPr>
              <w:jc w:val="center"/>
              <w:rPr>
                <w:rFonts w:cstheme="minorHAnsi"/>
                <w:szCs w:val="20"/>
              </w:rPr>
            </w:pPr>
          </w:p>
          <w:p w14:paraId="1CD9EA9F" w14:textId="77777777" w:rsidR="00327605" w:rsidRPr="00A42065" w:rsidRDefault="00327605" w:rsidP="00A42065">
            <w:pPr>
              <w:jc w:val="center"/>
              <w:rPr>
                <w:rFonts w:cstheme="minorHAnsi"/>
                <w:szCs w:val="20"/>
              </w:rPr>
            </w:pPr>
          </w:p>
          <w:p w14:paraId="6F0A9A05" w14:textId="77777777" w:rsidR="00327605" w:rsidRPr="00A42065" w:rsidRDefault="00327605" w:rsidP="00A42065">
            <w:pPr>
              <w:jc w:val="center"/>
              <w:rPr>
                <w:rFonts w:cstheme="minorHAnsi"/>
                <w:szCs w:val="20"/>
              </w:rPr>
            </w:pPr>
          </w:p>
          <w:p w14:paraId="04C39DDE" w14:textId="77777777" w:rsidR="00327605" w:rsidRPr="00A42065" w:rsidRDefault="00327605" w:rsidP="00A42065">
            <w:pPr>
              <w:jc w:val="center"/>
              <w:rPr>
                <w:rFonts w:cstheme="minorHAnsi"/>
                <w:szCs w:val="20"/>
              </w:rPr>
            </w:pPr>
          </w:p>
          <w:p w14:paraId="5F8BFE6D" w14:textId="77777777" w:rsidR="00327605" w:rsidRPr="00A42065" w:rsidRDefault="00327605" w:rsidP="00A42065">
            <w:pPr>
              <w:jc w:val="center"/>
              <w:rPr>
                <w:rFonts w:cstheme="minorHAnsi"/>
                <w:szCs w:val="20"/>
              </w:rPr>
            </w:pPr>
          </w:p>
          <w:p w14:paraId="18AC7EF5" w14:textId="77777777" w:rsidR="00327605" w:rsidRPr="00A42065" w:rsidRDefault="00327605" w:rsidP="00A42065">
            <w:pPr>
              <w:jc w:val="center"/>
              <w:rPr>
                <w:rFonts w:cstheme="minorHAnsi"/>
                <w:szCs w:val="20"/>
              </w:rPr>
            </w:pPr>
          </w:p>
          <w:p w14:paraId="2C8F2AF0" w14:textId="77777777" w:rsidR="00327605" w:rsidRPr="00A42065" w:rsidRDefault="00327605" w:rsidP="00A42065">
            <w:pPr>
              <w:jc w:val="center"/>
              <w:rPr>
                <w:rFonts w:cstheme="minorHAnsi"/>
                <w:szCs w:val="20"/>
              </w:rPr>
            </w:pPr>
          </w:p>
          <w:p w14:paraId="0B6EF9EE" w14:textId="77777777" w:rsidR="00327605" w:rsidRPr="00A42065" w:rsidRDefault="00327605" w:rsidP="00A42065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117" w:type="dxa"/>
          </w:tcPr>
          <w:p w14:paraId="3B76D08A" w14:textId="6EA75308" w:rsidR="00327605" w:rsidRPr="00A42065" w:rsidRDefault="00327605" w:rsidP="00A42065">
            <w:pPr>
              <w:jc w:val="center"/>
              <w:rPr>
                <w:rFonts w:cstheme="minorHAnsi"/>
                <w:b/>
                <w:bCs/>
                <w:szCs w:val="20"/>
              </w:rPr>
            </w:pPr>
            <w:r w:rsidRPr="00A42065">
              <w:rPr>
                <w:rFonts w:cstheme="minorHAnsi"/>
                <w:b/>
                <w:bCs/>
                <w:szCs w:val="20"/>
              </w:rPr>
              <w:t>How do you think your body language plays into your ability to effectively communicate?</w:t>
            </w:r>
          </w:p>
        </w:tc>
        <w:tc>
          <w:tcPr>
            <w:tcW w:w="3117" w:type="dxa"/>
          </w:tcPr>
          <w:p w14:paraId="582B16FF" w14:textId="77777777" w:rsidR="00327605" w:rsidRPr="00A42065" w:rsidRDefault="00327605" w:rsidP="00A42065">
            <w:pPr>
              <w:jc w:val="center"/>
              <w:rPr>
                <w:rFonts w:cstheme="minorHAnsi"/>
                <w:b/>
                <w:bCs/>
                <w:szCs w:val="20"/>
              </w:rPr>
            </w:pPr>
            <w:r w:rsidRPr="00A42065">
              <w:rPr>
                <w:rFonts w:cstheme="minorHAnsi"/>
                <w:b/>
                <w:bCs/>
                <w:szCs w:val="20"/>
              </w:rPr>
              <w:t>At the end of a conversation, do you typically feel like you have accomplished a shared understanding?</w:t>
            </w:r>
          </w:p>
        </w:tc>
      </w:tr>
    </w:tbl>
    <w:p w14:paraId="0690D3CE" w14:textId="77777777" w:rsidR="00327605" w:rsidRPr="00A42065" w:rsidRDefault="00327605" w:rsidP="00A42065">
      <w:pPr>
        <w:spacing w:after="0" w:line="240" w:lineRule="auto"/>
        <w:jc w:val="center"/>
        <w:rPr>
          <w:rFonts w:cstheme="minorHAnsi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27605" w:rsidRPr="00A42065" w14:paraId="6300EB28" w14:textId="77777777" w:rsidTr="00FC5952">
        <w:tc>
          <w:tcPr>
            <w:tcW w:w="3116" w:type="dxa"/>
          </w:tcPr>
          <w:p w14:paraId="7D1A28D3" w14:textId="1717B026" w:rsidR="00327605" w:rsidRPr="00A42065" w:rsidRDefault="00327605" w:rsidP="00A42065">
            <w:pPr>
              <w:jc w:val="center"/>
              <w:rPr>
                <w:rFonts w:cstheme="minorHAnsi"/>
                <w:szCs w:val="20"/>
              </w:rPr>
            </w:pPr>
            <w:r w:rsidRPr="00A42065">
              <w:rPr>
                <w:rFonts w:cstheme="minorHAnsi"/>
                <w:b/>
                <w:bCs/>
                <w:szCs w:val="20"/>
              </w:rPr>
              <w:t xml:space="preserve">What </w:t>
            </w:r>
            <w:r w:rsidR="00E7083D" w:rsidRPr="00A42065">
              <w:rPr>
                <w:rFonts w:cstheme="minorHAnsi"/>
                <w:b/>
                <w:bCs/>
                <w:szCs w:val="20"/>
              </w:rPr>
              <w:t xml:space="preserve">Chair </w:t>
            </w:r>
            <w:r w:rsidRPr="00A42065">
              <w:rPr>
                <w:rFonts w:cstheme="minorHAnsi"/>
                <w:b/>
                <w:bCs/>
                <w:szCs w:val="20"/>
              </w:rPr>
              <w:t xml:space="preserve">would </w:t>
            </w:r>
            <w:r w:rsidR="00E7083D" w:rsidRPr="00A42065">
              <w:rPr>
                <w:rFonts w:cstheme="minorHAnsi"/>
                <w:b/>
                <w:bCs/>
                <w:szCs w:val="20"/>
              </w:rPr>
              <w:t xml:space="preserve">others </w:t>
            </w:r>
            <w:r w:rsidR="00781907">
              <w:rPr>
                <w:rFonts w:cstheme="minorHAnsi"/>
                <w:b/>
                <w:bCs/>
                <w:szCs w:val="20"/>
              </w:rPr>
              <w:t>consistently assign you</w:t>
            </w:r>
            <w:r w:rsidRPr="00A42065">
              <w:rPr>
                <w:rFonts w:cstheme="minorHAnsi"/>
                <w:b/>
                <w:bCs/>
                <w:szCs w:val="20"/>
              </w:rPr>
              <w:t xml:space="preserve"> based on your discussions with </w:t>
            </w:r>
            <w:r w:rsidR="00E7083D" w:rsidRPr="00A42065">
              <w:rPr>
                <w:rFonts w:cstheme="minorHAnsi"/>
                <w:b/>
                <w:bCs/>
                <w:szCs w:val="20"/>
              </w:rPr>
              <w:t>them</w:t>
            </w:r>
            <w:r w:rsidRPr="00A42065">
              <w:rPr>
                <w:rFonts w:cstheme="minorHAnsi"/>
                <w:b/>
                <w:bCs/>
                <w:szCs w:val="20"/>
              </w:rPr>
              <w:t>?</w:t>
            </w:r>
          </w:p>
          <w:p w14:paraId="6F9D202F" w14:textId="77777777" w:rsidR="00327605" w:rsidRPr="00A42065" w:rsidRDefault="00327605" w:rsidP="00A42065">
            <w:pPr>
              <w:jc w:val="center"/>
              <w:rPr>
                <w:rFonts w:cstheme="minorHAnsi"/>
                <w:szCs w:val="20"/>
              </w:rPr>
            </w:pPr>
          </w:p>
          <w:p w14:paraId="79E89CE3" w14:textId="77777777" w:rsidR="00327605" w:rsidRPr="00A42065" w:rsidRDefault="00327605" w:rsidP="00A42065">
            <w:pPr>
              <w:jc w:val="center"/>
              <w:rPr>
                <w:rFonts w:cstheme="minorHAnsi"/>
                <w:szCs w:val="20"/>
              </w:rPr>
            </w:pPr>
          </w:p>
          <w:p w14:paraId="6BD7AD5E" w14:textId="77777777" w:rsidR="00327605" w:rsidRPr="00A42065" w:rsidRDefault="00327605" w:rsidP="00A42065">
            <w:pPr>
              <w:jc w:val="center"/>
              <w:rPr>
                <w:rFonts w:cstheme="minorHAnsi"/>
                <w:szCs w:val="20"/>
              </w:rPr>
            </w:pPr>
          </w:p>
          <w:p w14:paraId="4C22E78F" w14:textId="77777777" w:rsidR="00327605" w:rsidRDefault="00327605" w:rsidP="00A42065">
            <w:pPr>
              <w:jc w:val="center"/>
              <w:rPr>
                <w:rFonts w:cstheme="minorHAnsi"/>
                <w:szCs w:val="20"/>
              </w:rPr>
            </w:pPr>
          </w:p>
          <w:p w14:paraId="474B93D8" w14:textId="77777777" w:rsidR="00030275" w:rsidRPr="00A42065" w:rsidRDefault="00030275" w:rsidP="00A42065">
            <w:pPr>
              <w:jc w:val="center"/>
              <w:rPr>
                <w:rFonts w:cstheme="minorHAnsi"/>
                <w:szCs w:val="20"/>
              </w:rPr>
            </w:pPr>
          </w:p>
          <w:p w14:paraId="59ED011E" w14:textId="77777777" w:rsidR="00327605" w:rsidRDefault="00327605" w:rsidP="00A42065">
            <w:pPr>
              <w:jc w:val="center"/>
              <w:rPr>
                <w:rFonts w:cstheme="minorHAnsi"/>
                <w:szCs w:val="20"/>
              </w:rPr>
            </w:pPr>
          </w:p>
          <w:p w14:paraId="57C6206B" w14:textId="77777777" w:rsidR="00A42065" w:rsidRDefault="00A42065" w:rsidP="00A42065">
            <w:pPr>
              <w:jc w:val="center"/>
              <w:rPr>
                <w:rFonts w:cstheme="minorHAnsi"/>
                <w:szCs w:val="20"/>
              </w:rPr>
            </w:pPr>
          </w:p>
          <w:p w14:paraId="5867E062" w14:textId="77777777" w:rsidR="00030275" w:rsidRDefault="00030275" w:rsidP="00A42065">
            <w:pPr>
              <w:jc w:val="center"/>
              <w:rPr>
                <w:rFonts w:cstheme="minorHAnsi"/>
                <w:szCs w:val="20"/>
              </w:rPr>
            </w:pPr>
          </w:p>
          <w:p w14:paraId="721A2EE4" w14:textId="77777777" w:rsidR="00A42065" w:rsidRPr="00A42065" w:rsidRDefault="00A42065" w:rsidP="00A42065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117" w:type="dxa"/>
          </w:tcPr>
          <w:p w14:paraId="7185C7C7" w14:textId="4ACD0BD9" w:rsidR="00327605" w:rsidRPr="00A42065" w:rsidRDefault="00327605" w:rsidP="00A42065">
            <w:pPr>
              <w:jc w:val="center"/>
              <w:rPr>
                <w:rFonts w:cstheme="minorHAnsi"/>
                <w:b/>
                <w:bCs/>
                <w:szCs w:val="20"/>
              </w:rPr>
            </w:pPr>
            <w:r w:rsidRPr="00A42065">
              <w:rPr>
                <w:rFonts w:cstheme="minorHAnsi"/>
                <w:b/>
                <w:bCs/>
                <w:szCs w:val="20"/>
              </w:rPr>
              <w:t>What can I do to improve?  Do I want to improve?</w:t>
            </w:r>
            <w:r w:rsidR="00A42065" w:rsidRPr="00A42065">
              <w:rPr>
                <w:rFonts w:cstheme="minorHAnsi"/>
                <w:b/>
                <w:bCs/>
                <w:szCs w:val="20"/>
              </w:rPr>
              <w:t xml:space="preserve">  What is my </w:t>
            </w:r>
            <w:r w:rsidR="00A42065">
              <w:rPr>
                <w:rFonts w:cstheme="minorHAnsi"/>
                <w:b/>
                <w:bCs/>
                <w:szCs w:val="20"/>
              </w:rPr>
              <w:t>“</w:t>
            </w:r>
            <w:r w:rsidR="00A42065" w:rsidRPr="00A42065">
              <w:rPr>
                <w:rFonts w:cstheme="minorHAnsi"/>
                <w:b/>
                <w:bCs/>
                <w:szCs w:val="20"/>
              </w:rPr>
              <w:t>Why</w:t>
            </w:r>
            <w:r w:rsidR="00A42065">
              <w:rPr>
                <w:rFonts w:cstheme="minorHAnsi"/>
                <w:b/>
                <w:bCs/>
                <w:szCs w:val="20"/>
              </w:rPr>
              <w:t>”</w:t>
            </w:r>
            <w:r w:rsidR="00A42065" w:rsidRPr="00A42065">
              <w:rPr>
                <w:rFonts w:cstheme="minorHAnsi"/>
                <w:b/>
                <w:bCs/>
                <w:szCs w:val="20"/>
              </w:rPr>
              <w:t xml:space="preserve"> in wanting to improve</w:t>
            </w:r>
            <w:r w:rsidRPr="00A42065">
              <w:rPr>
                <w:rFonts w:cstheme="minorHAnsi"/>
                <w:b/>
                <w:bCs/>
                <w:szCs w:val="20"/>
              </w:rPr>
              <w:t>?</w:t>
            </w:r>
          </w:p>
        </w:tc>
        <w:tc>
          <w:tcPr>
            <w:tcW w:w="3117" w:type="dxa"/>
          </w:tcPr>
          <w:p w14:paraId="344E0D50" w14:textId="0D55D4F6" w:rsidR="00327605" w:rsidRPr="00A42065" w:rsidRDefault="00327605" w:rsidP="00A42065">
            <w:pPr>
              <w:jc w:val="center"/>
              <w:rPr>
                <w:rFonts w:cstheme="minorHAnsi"/>
                <w:b/>
                <w:bCs/>
                <w:szCs w:val="20"/>
              </w:rPr>
            </w:pPr>
            <w:r w:rsidRPr="00A42065">
              <w:rPr>
                <w:rFonts w:cstheme="minorHAnsi"/>
                <w:b/>
                <w:bCs/>
                <w:szCs w:val="20"/>
              </w:rPr>
              <w:t xml:space="preserve">What </w:t>
            </w:r>
            <w:r w:rsidR="00781907">
              <w:rPr>
                <w:rFonts w:cstheme="minorHAnsi"/>
                <w:b/>
                <w:bCs/>
                <w:szCs w:val="20"/>
              </w:rPr>
              <w:t>are my communication goals</w:t>
            </w:r>
            <w:r w:rsidRPr="00A42065">
              <w:rPr>
                <w:rFonts w:cstheme="minorHAnsi"/>
                <w:b/>
                <w:bCs/>
                <w:szCs w:val="20"/>
              </w:rPr>
              <w:t xml:space="preserve"> for me?</w:t>
            </w:r>
          </w:p>
          <w:p w14:paraId="31617ED2" w14:textId="77777777" w:rsidR="00327605" w:rsidRPr="00A42065" w:rsidRDefault="00327605" w:rsidP="00A42065">
            <w:pPr>
              <w:jc w:val="center"/>
              <w:rPr>
                <w:rFonts w:cstheme="minorHAnsi"/>
                <w:szCs w:val="20"/>
              </w:rPr>
            </w:pPr>
          </w:p>
          <w:p w14:paraId="044B0014" w14:textId="77777777" w:rsidR="00327605" w:rsidRPr="00A42065" w:rsidRDefault="00327605" w:rsidP="00A42065">
            <w:pPr>
              <w:jc w:val="center"/>
              <w:rPr>
                <w:rFonts w:cstheme="minorHAnsi"/>
                <w:szCs w:val="20"/>
              </w:rPr>
            </w:pPr>
          </w:p>
          <w:p w14:paraId="4C4EC52C" w14:textId="77777777" w:rsidR="00327605" w:rsidRPr="00A42065" w:rsidRDefault="00327605" w:rsidP="00A42065">
            <w:pPr>
              <w:jc w:val="center"/>
              <w:rPr>
                <w:rFonts w:cstheme="minorHAnsi"/>
                <w:szCs w:val="20"/>
              </w:rPr>
            </w:pPr>
          </w:p>
          <w:p w14:paraId="257C76CF" w14:textId="77777777" w:rsidR="00030275" w:rsidRDefault="00030275" w:rsidP="00A42065">
            <w:pPr>
              <w:jc w:val="center"/>
              <w:rPr>
                <w:rFonts w:cstheme="minorHAnsi"/>
                <w:b/>
                <w:bCs/>
                <w:szCs w:val="20"/>
              </w:rPr>
            </w:pPr>
          </w:p>
          <w:p w14:paraId="04EF14E3" w14:textId="3973AB39" w:rsidR="00327605" w:rsidRPr="00A42065" w:rsidRDefault="00A42065" w:rsidP="00A42065">
            <w:pPr>
              <w:jc w:val="center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>W</w:t>
            </w:r>
            <w:r w:rsidR="00327605" w:rsidRPr="00A42065">
              <w:rPr>
                <w:rFonts w:cstheme="minorHAnsi"/>
                <w:b/>
                <w:bCs/>
                <w:szCs w:val="20"/>
              </w:rPr>
              <w:t>hat is my</w:t>
            </w:r>
            <w:r>
              <w:rPr>
                <w:rFonts w:cstheme="minorHAnsi"/>
                <w:b/>
                <w:bCs/>
                <w:szCs w:val="20"/>
              </w:rPr>
              <w:t xml:space="preserve"> communication</w:t>
            </w:r>
            <w:r w:rsidR="00327605" w:rsidRPr="00A42065">
              <w:rPr>
                <w:rFonts w:cstheme="minorHAnsi"/>
                <w:b/>
                <w:bCs/>
                <w:szCs w:val="20"/>
              </w:rPr>
              <w:t xml:space="preserve"> goal</w:t>
            </w:r>
            <w:r>
              <w:rPr>
                <w:rFonts w:cstheme="minorHAnsi"/>
                <w:b/>
                <w:bCs/>
                <w:szCs w:val="20"/>
              </w:rPr>
              <w:t>(s)</w:t>
            </w:r>
            <w:r w:rsidR="00327605" w:rsidRPr="00A42065">
              <w:rPr>
                <w:rFonts w:cstheme="minorHAnsi"/>
                <w:b/>
                <w:bCs/>
                <w:szCs w:val="20"/>
              </w:rPr>
              <w:t xml:space="preserve"> – for </w:t>
            </w:r>
            <w:r>
              <w:rPr>
                <w:rFonts w:cstheme="minorHAnsi"/>
                <w:b/>
                <w:bCs/>
                <w:szCs w:val="20"/>
              </w:rPr>
              <w:t>others</w:t>
            </w:r>
            <w:r w:rsidR="00327605" w:rsidRPr="00A42065">
              <w:rPr>
                <w:rFonts w:cstheme="minorHAnsi"/>
                <w:b/>
                <w:bCs/>
                <w:szCs w:val="20"/>
              </w:rPr>
              <w:t>?</w:t>
            </w:r>
          </w:p>
        </w:tc>
      </w:tr>
    </w:tbl>
    <w:p w14:paraId="7BCDA296" w14:textId="77777777" w:rsidR="00327605" w:rsidRDefault="00327605" w:rsidP="00327605">
      <w:pPr>
        <w:pStyle w:val="NoSpacing"/>
      </w:pPr>
    </w:p>
    <w:p w14:paraId="1B59DE92" w14:textId="016D7943" w:rsidR="006E223E" w:rsidRPr="00121B5D" w:rsidRDefault="00A42065" w:rsidP="00A42065">
      <w:pPr>
        <w:pStyle w:val="NoSpacing"/>
        <w:jc w:val="center"/>
      </w:pPr>
      <w:r w:rsidRPr="009920A2">
        <w:rPr>
          <w:i/>
          <w:iCs/>
        </w:rPr>
        <w:t xml:space="preserve">“You have your way.  I have my way.  As for the right way and the only way, it does not exist” – </w:t>
      </w:r>
      <w:r w:rsidR="00781907">
        <w:rPr>
          <w:i/>
          <w:iCs/>
        </w:rPr>
        <w:t>Friedrich Nietzsche</w:t>
      </w:r>
    </w:p>
    <w:sectPr w:rsidR="006E223E" w:rsidRPr="00121B5D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9E7E7" w14:textId="77777777" w:rsidR="00756688" w:rsidRDefault="00756688" w:rsidP="00F479C1">
      <w:pPr>
        <w:spacing w:after="0" w:line="240" w:lineRule="auto"/>
      </w:pPr>
      <w:r>
        <w:separator/>
      </w:r>
    </w:p>
  </w:endnote>
  <w:endnote w:type="continuationSeparator" w:id="0">
    <w:p w14:paraId="1B6F75C3" w14:textId="77777777" w:rsidR="00756688" w:rsidRDefault="00756688" w:rsidP="00F47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944081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2D8A19C" w14:textId="58BA5386" w:rsidR="003A6447" w:rsidRDefault="003A644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144B86" w14:textId="77777777" w:rsidR="003A6447" w:rsidRDefault="003A64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BB09A" w14:textId="77777777" w:rsidR="00756688" w:rsidRDefault="00756688" w:rsidP="00F479C1">
      <w:pPr>
        <w:spacing w:after="0" w:line="240" w:lineRule="auto"/>
      </w:pPr>
      <w:r>
        <w:separator/>
      </w:r>
    </w:p>
  </w:footnote>
  <w:footnote w:type="continuationSeparator" w:id="0">
    <w:p w14:paraId="12C7844D" w14:textId="77777777" w:rsidR="00756688" w:rsidRDefault="00756688" w:rsidP="00F47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122F4" w14:textId="28ED269D" w:rsidR="00F479C1" w:rsidRDefault="00000000">
    <w:pPr>
      <w:pStyle w:val="Header"/>
    </w:pPr>
    <w:r>
      <w:rPr>
        <w:noProof/>
      </w:rPr>
      <w:pict w14:anchorId="2CEF22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8" o:spid="_x0000_s1035" type="#_x0000_t75" style="position:absolute;margin-left:0;margin-top:0;width:467.85pt;height:388.25pt;z-index:-251657216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C9FDE" w14:textId="6D004EE7" w:rsidR="00F479C1" w:rsidRDefault="00000000">
    <w:pPr>
      <w:pStyle w:val="Header"/>
    </w:pPr>
    <w:r>
      <w:rPr>
        <w:noProof/>
      </w:rPr>
      <w:pict w14:anchorId="3FDFD3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9" o:spid="_x0000_s1036" type="#_x0000_t75" style="position:absolute;margin-left:0;margin-top:0;width:467.85pt;height:388.25pt;z-index:-251656192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2257" w14:textId="271B29DE" w:rsidR="00F479C1" w:rsidRDefault="00000000">
    <w:pPr>
      <w:pStyle w:val="Header"/>
    </w:pPr>
    <w:r>
      <w:rPr>
        <w:noProof/>
      </w:rPr>
      <w:pict w14:anchorId="5821EF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7" o:spid="_x0000_s1034" type="#_x0000_t75" style="position:absolute;margin-left:0;margin-top:0;width:467.85pt;height:388.25pt;z-index:-251658240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EA255E"/>
    <w:multiLevelType w:val="hybridMultilevel"/>
    <w:tmpl w:val="1F1E032E"/>
    <w:lvl w:ilvl="0" w:tplc="93D86C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4C1AFD"/>
    <w:multiLevelType w:val="hybridMultilevel"/>
    <w:tmpl w:val="53346240"/>
    <w:lvl w:ilvl="0" w:tplc="8CAC45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8305B"/>
    <w:multiLevelType w:val="hybridMultilevel"/>
    <w:tmpl w:val="93A83714"/>
    <w:lvl w:ilvl="0" w:tplc="6E0AF6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D17F67"/>
    <w:multiLevelType w:val="hybridMultilevel"/>
    <w:tmpl w:val="392EEFDA"/>
    <w:lvl w:ilvl="0" w:tplc="4DE23D7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AA2890"/>
    <w:multiLevelType w:val="hybridMultilevel"/>
    <w:tmpl w:val="7FFED138"/>
    <w:lvl w:ilvl="0" w:tplc="8D00D5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109986">
    <w:abstractNumId w:val="1"/>
  </w:num>
  <w:num w:numId="2" w16cid:durableId="511994966">
    <w:abstractNumId w:val="4"/>
  </w:num>
  <w:num w:numId="3" w16cid:durableId="1058742251">
    <w:abstractNumId w:val="3"/>
  </w:num>
  <w:num w:numId="4" w16cid:durableId="546337147">
    <w:abstractNumId w:val="0"/>
  </w:num>
  <w:num w:numId="5" w16cid:durableId="5714278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C1"/>
    <w:rsid w:val="0000278C"/>
    <w:rsid w:val="00002B38"/>
    <w:rsid w:val="00011507"/>
    <w:rsid w:val="00011926"/>
    <w:rsid w:val="00011A94"/>
    <w:rsid w:val="00013BD4"/>
    <w:rsid w:val="0001523E"/>
    <w:rsid w:val="000245FE"/>
    <w:rsid w:val="00027107"/>
    <w:rsid w:val="00030275"/>
    <w:rsid w:val="00032709"/>
    <w:rsid w:val="0003457D"/>
    <w:rsid w:val="00034D15"/>
    <w:rsid w:val="000365E5"/>
    <w:rsid w:val="00051D80"/>
    <w:rsid w:val="00061FB3"/>
    <w:rsid w:val="000716A7"/>
    <w:rsid w:val="0007293A"/>
    <w:rsid w:val="00082268"/>
    <w:rsid w:val="000863FA"/>
    <w:rsid w:val="0008777D"/>
    <w:rsid w:val="000948CE"/>
    <w:rsid w:val="00094DD3"/>
    <w:rsid w:val="00097441"/>
    <w:rsid w:val="000A674B"/>
    <w:rsid w:val="000B17C7"/>
    <w:rsid w:val="000F3451"/>
    <w:rsid w:val="000F52F3"/>
    <w:rsid w:val="000F7018"/>
    <w:rsid w:val="0010221D"/>
    <w:rsid w:val="0010374E"/>
    <w:rsid w:val="00105F10"/>
    <w:rsid w:val="00121B5D"/>
    <w:rsid w:val="00126122"/>
    <w:rsid w:val="0014497F"/>
    <w:rsid w:val="00154578"/>
    <w:rsid w:val="00172780"/>
    <w:rsid w:val="00190532"/>
    <w:rsid w:val="00190E24"/>
    <w:rsid w:val="00195710"/>
    <w:rsid w:val="001A0174"/>
    <w:rsid w:val="001B4750"/>
    <w:rsid w:val="001C285D"/>
    <w:rsid w:val="001D01DE"/>
    <w:rsid w:val="001D20BB"/>
    <w:rsid w:val="001D4EBB"/>
    <w:rsid w:val="001E2C78"/>
    <w:rsid w:val="001E5A8C"/>
    <w:rsid w:val="00223548"/>
    <w:rsid w:val="00223EA1"/>
    <w:rsid w:val="00225589"/>
    <w:rsid w:val="00227EC6"/>
    <w:rsid w:val="002321EA"/>
    <w:rsid w:val="0024058D"/>
    <w:rsid w:val="002471B5"/>
    <w:rsid w:val="00251576"/>
    <w:rsid w:val="00255557"/>
    <w:rsid w:val="00285E0B"/>
    <w:rsid w:val="00286FDD"/>
    <w:rsid w:val="002945C0"/>
    <w:rsid w:val="00297E22"/>
    <w:rsid w:val="002B6039"/>
    <w:rsid w:val="002B66ED"/>
    <w:rsid w:val="002C11DE"/>
    <w:rsid w:val="002F35AE"/>
    <w:rsid w:val="002F449C"/>
    <w:rsid w:val="00321B34"/>
    <w:rsid w:val="00327605"/>
    <w:rsid w:val="00334EAF"/>
    <w:rsid w:val="0036198E"/>
    <w:rsid w:val="003656DD"/>
    <w:rsid w:val="00370DE9"/>
    <w:rsid w:val="003844B3"/>
    <w:rsid w:val="00385270"/>
    <w:rsid w:val="00386126"/>
    <w:rsid w:val="00390150"/>
    <w:rsid w:val="00394C44"/>
    <w:rsid w:val="003962B0"/>
    <w:rsid w:val="003A6447"/>
    <w:rsid w:val="003D5364"/>
    <w:rsid w:val="003F4BFA"/>
    <w:rsid w:val="003F6857"/>
    <w:rsid w:val="0040312B"/>
    <w:rsid w:val="00426108"/>
    <w:rsid w:val="00441328"/>
    <w:rsid w:val="00444D62"/>
    <w:rsid w:val="0044700A"/>
    <w:rsid w:val="00460BCB"/>
    <w:rsid w:val="004652FA"/>
    <w:rsid w:val="0046540C"/>
    <w:rsid w:val="00470E00"/>
    <w:rsid w:val="00473488"/>
    <w:rsid w:val="00481C75"/>
    <w:rsid w:val="00485E3A"/>
    <w:rsid w:val="004914C5"/>
    <w:rsid w:val="00493C0A"/>
    <w:rsid w:val="004A157C"/>
    <w:rsid w:val="004A4BA4"/>
    <w:rsid w:val="004B269A"/>
    <w:rsid w:val="004D3393"/>
    <w:rsid w:val="004F3809"/>
    <w:rsid w:val="005022D8"/>
    <w:rsid w:val="00533F4D"/>
    <w:rsid w:val="00550EB4"/>
    <w:rsid w:val="005563EF"/>
    <w:rsid w:val="00562EBB"/>
    <w:rsid w:val="0056448C"/>
    <w:rsid w:val="00564E09"/>
    <w:rsid w:val="00575DE1"/>
    <w:rsid w:val="00581C9A"/>
    <w:rsid w:val="00595D9D"/>
    <w:rsid w:val="005A2BCA"/>
    <w:rsid w:val="005A302F"/>
    <w:rsid w:val="005A6936"/>
    <w:rsid w:val="005B111B"/>
    <w:rsid w:val="005C38FB"/>
    <w:rsid w:val="005D4CCF"/>
    <w:rsid w:val="005E64B3"/>
    <w:rsid w:val="005F024D"/>
    <w:rsid w:val="005F19CC"/>
    <w:rsid w:val="00601131"/>
    <w:rsid w:val="0061463B"/>
    <w:rsid w:val="00615FB1"/>
    <w:rsid w:val="00617861"/>
    <w:rsid w:val="00626AAD"/>
    <w:rsid w:val="006323D3"/>
    <w:rsid w:val="0063321F"/>
    <w:rsid w:val="0064198E"/>
    <w:rsid w:val="00645BCF"/>
    <w:rsid w:val="00665ABF"/>
    <w:rsid w:val="006665A4"/>
    <w:rsid w:val="006744A8"/>
    <w:rsid w:val="00686399"/>
    <w:rsid w:val="006B05D2"/>
    <w:rsid w:val="006C592B"/>
    <w:rsid w:val="006E223E"/>
    <w:rsid w:val="006F4BE1"/>
    <w:rsid w:val="00701E60"/>
    <w:rsid w:val="00702083"/>
    <w:rsid w:val="00710A64"/>
    <w:rsid w:val="0071183B"/>
    <w:rsid w:val="00722D10"/>
    <w:rsid w:val="00725C35"/>
    <w:rsid w:val="00756688"/>
    <w:rsid w:val="00757E6B"/>
    <w:rsid w:val="007678F3"/>
    <w:rsid w:val="00780F20"/>
    <w:rsid w:val="00781907"/>
    <w:rsid w:val="00786097"/>
    <w:rsid w:val="00797564"/>
    <w:rsid w:val="007A7B41"/>
    <w:rsid w:val="007B7578"/>
    <w:rsid w:val="007E7DC2"/>
    <w:rsid w:val="007F5EFF"/>
    <w:rsid w:val="00821BF5"/>
    <w:rsid w:val="008335AF"/>
    <w:rsid w:val="0083508B"/>
    <w:rsid w:val="00860EE9"/>
    <w:rsid w:val="00871B3C"/>
    <w:rsid w:val="00872D1F"/>
    <w:rsid w:val="0087580F"/>
    <w:rsid w:val="008932B1"/>
    <w:rsid w:val="008A53BF"/>
    <w:rsid w:val="008B1B86"/>
    <w:rsid w:val="008B4486"/>
    <w:rsid w:val="008C0FD8"/>
    <w:rsid w:val="008C1E90"/>
    <w:rsid w:val="008C3CBF"/>
    <w:rsid w:val="008D0CD0"/>
    <w:rsid w:val="008D34F6"/>
    <w:rsid w:val="008D73DB"/>
    <w:rsid w:val="008E6AB7"/>
    <w:rsid w:val="008F3302"/>
    <w:rsid w:val="008F514B"/>
    <w:rsid w:val="008F5789"/>
    <w:rsid w:val="00901FC5"/>
    <w:rsid w:val="0090508F"/>
    <w:rsid w:val="00924FB1"/>
    <w:rsid w:val="009250AC"/>
    <w:rsid w:val="00935B21"/>
    <w:rsid w:val="00961951"/>
    <w:rsid w:val="00963FA8"/>
    <w:rsid w:val="009813AF"/>
    <w:rsid w:val="009905BC"/>
    <w:rsid w:val="009908B1"/>
    <w:rsid w:val="009920A2"/>
    <w:rsid w:val="009958BA"/>
    <w:rsid w:val="009A4133"/>
    <w:rsid w:val="009B561E"/>
    <w:rsid w:val="009C2D51"/>
    <w:rsid w:val="009D229D"/>
    <w:rsid w:val="009E1D46"/>
    <w:rsid w:val="009F1BB3"/>
    <w:rsid w:val="009F2055"/>
    <w:rsid w:val="009F29B8"/>
    <w:rsid w:val="009F3BB8"/>
    <w:rsid w:val="00A063E5"/>
    <w:rsid w:val="00A16AD9"/>
    <w:rsid w:val="00A31F7F"/>
    <w:rsid w:val="00A35AF9"/>
    <w:rsid w:val="00A36E6A"/>
    <w:rsid w:val="00A42065"/>
    <w:rsid w:val="00A43186"/>
    <w:rsid w:val="00A455A6"/>
    <w:rsid w:val="00A46FD7"/>
    <w:rsid w:val="00A525D0"/>
    <w:rsid w:val="00A545E8"/>
    <w:rsid w:val="00A55AB9"/>
    <w:rsid w:val="00A61FB7"/>
    <w:rsid w:val="00A653DB"/>
    <w:rsid w:val="00A775D5"/>
    <w:rsid w:val="00A948AD"/>
    <w:rsid w:val="00A96F66"/>
    <w:rsid w:val="00AA5CE5"/>
    <w:rsid w:val="00AC0E88"/>
    <w:rsid w:val="00AD227A"/>
    <w:rsid w:val="00AF00A1"/>
    <w:rsid w:val="00B03893"/>
    <w:rsid w:val="00B21C03"/>
    <w:rsid w:val="00B40717"/>
    <w:rsid w:val="00B44550"/>
    <w:rsid w:val="00B57312"/>
    <w:rsid w:val="00B7057C"/>
    <w:rsid w:val="00B81BED"/>
    <w:rsid w:val="00B82E85"/>
    <w:rsid w:val="00BA46F3"/>
    <w:rsid w:val="00BB3A20"/>
    <w:rsid w:val="00BC0BBB"/>
    <w:rsid w:val="00BC19BA"/>
    <w:rsid w:val="00BC75AD"/>
    <w:rsid w:val="00BD4F11"/>
    <w:rsid w:val="00BE2EE1"/>
    <w:rsid w:val="00BF2CFF"/>
    <w:rsid w:val="00C31622"/>
    <w:rsid w:val="00C37FCB"/>
    <w:rsid w:val="00C86EBA"/>
    <w:rsid w:val="00C9670A"/>
    <w:rsid w:val="00CA0327"/>
    <w:rsid w:val="00CD02DC"/>
    <w:rsid w:val="00CF1BEB"/>
    <w:rsid w:val="00CF4752"/>
    <w:rsid w:val="00CF6368"/>
    <w:rsid w:val="00D04076"/>
    <w:rsid w:val="00D13913"/>
    <w:rsid w:val="00D2165E"/>
    <w:rsid w:val="00D27488"/>
    <w:rsid w:val="00D51259"/>
    <w:rsid w:val="00D61D6D"/>
    <w:rsid w:val="00D96D47"/>
    <w:rsid w:val="00DA1251"/>
    <w:rsid w:val="00DB3A1E"/>
    <w:rsid w:val="00DC457E"/>
    <w:rsid w:val="00DD4254"/>
    <w:rsid w:val="00DE00AF"/>
    <w:rsid w:val="00DF4000"/>
    <w:rsid w:val="00DF4CD8"/>
    <w:rsid w:val="00E04EED"/>
    <w:rsid w:val="00E06619"/>
    <w:rsid w:val="00E07107"/>
    <w:rsid w:val="00E10FD9"/>
    <w:rsid w:val="00E13D58"/>
    <w:rsid w:val="00E4602B"/>
    <w:rsid w:val="00E56E17"/>
    <w:rsid w:val="00E7083D"/>
    <w:rsid w:val="00E750C7"/>
    <w:rsid w:val="00E97D2F"/>
    <w:rsid w:val="00EA0CE7"/>
    <w:rsid w:val="00EA48A6"/>
    <w:rsid w:val="00EB0AD8"/>
    <w:rsid w:val="00EB15DD"/>
    <w:rsid w:val="00EC38E2"/>
    <w:rsid w:val="00EC6B08"/>
    <w:rsid w:val="00EE31C7"/>
    <w:rsid w:val="00EF2FA9"/>
    <w:rsid w:val="00F00BDC"/>
    <w:rsid w:val="00F07585"/>
    <w:rsid w:val="00F1262D"/>
    <w:rsid w:val="00F150A5"/>
    <w:rsid w:val="00F278EE"/>
    <w:rsid w:val="00F37163"/>
    <w:rsid w:val="00F43F21"/>
    <w:rsid w:val="00F479C1"/>
    <w:rsid w:val="00F60449"/>
    <w:rsid w:val="00F7202A"/>
    <w:rsid w:val="00F75F6D"/>
    <w:rsid w:val="00F951D8"/>
    <w:rsid w:val="00FA138C"/>
    <w:rsid w:val="00FB3CC5"/>
    <w:rsid w:val="00FB41CD"/>
    <w:rsid w:val="00FB5639"/>
    <w:rsid w:val="00FD0BBB"/>
    <w:rsid w:val="00FD40D7"/>
    <w:rsid w:val="00FE2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704D1"/>
  <w15:chartTrackingRefBased/>
  <w15:docId w15:val="{45DB5294-3A9C-49EE-9933-63DB3412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9C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9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9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9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9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9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9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9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9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9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9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9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9C1"/>
  </w:style>
  <w:style w:type="paragraph" w:styleId="Footer">
    <w:name w:val="footer"/>
    <w:basedOn w:val="Normal"/>
    <w:link w:val="Foot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9C1"/>
  </w:style>
  <w:style w:type="paragraph" w:styleId="NoSpacing">
    <w:name w:val="No Spacing"/>
    <w:link w:val="NoSpacingChar"/>
    <w:uiPriority w:val="1"/>
    <w:qFormat/>
    <w:rsid w:val="00F479C1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F479C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F479C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5</Pages>
  <Words>1347</Words>
  <Characters>6026</Characters>
  <Application>Microsoft Office Word</Application>
  <DocSecurity>0</DocSecurity>
  <Lines>273</Lines>
  <Paragraphs>64</Paragraphs>
  <ScaleCrop>false</ScaleCrop>
  <Company/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Spitzer</dc:creator>
  <cp:keywords/>
  <dc:description/>
  <cp:lastModifiedBy>Jamie Spitzer</cp:lastModifiedBy>
  <cp:revision>177</cp:revision>
  <cp:lastPrinted>2025-12-15T20:56:00Z</cp:lastPrinted>
  <dcterms:created xsi:type="dcterms:W3CDTF">2025-12-14T18:55:00Z</dcterms:created>
  <dcterms:modified xsi:type="dcterms:W3CDTF">2026-02-28T18:57:00Z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6d8c7313-bc1f-48c0-a161-d9d33086faf3</vt:lpwstr>
  </property>
</Properties>
</file>